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1551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40"/>
          <w:szCs w:val="40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40"/>
          <w:szCs w:val="40"/>
          <w14:ligatures w14:val="none"/>
        </w:rPr>
        <w:t>4K and School Age Care</w:t>
      </w:r>
    </w:p>
    <w:p w14:paraId="327B6625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40"/>
          <w:szCs w:val="40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40"/>
          <w:szCs w:val="40"/>
          <w14:ligatures w14:val="none"/>
        </w:rPr>
        <w:t>Tuition Fees</w:t>
      </w:r>
    </w:p>
    <w:p w14:paraId="430A693D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color w:val="000000"/>
          <w:kern w:val="0"/>
          <w:sz w:val="24"/>
          <w:szCs w:val="24"/>
          <w:highlight w:val="yellow"/>
          <w14:ligatures w14:val="none"/>
        </w:rPr>
        <w:t>Effective September, 1 2023</w:t>
      </w:r>
    </w:p>
    <w:p w14:paraId="01743429" w14:textId="77777777" w:rsidR="00FE4C8A" w:rsidRPr="00FE4C8A" w:rsidRDefault="00FE4C8A" w:rsidP="00FE4C8A">
      <w:pPr>
        <w:spacing w:after="0" w:line="240" w:lineRule="auto"/>
        <w:rPr>
          <w:rFonts w:ascii="Arial" w:eastAsia="Times New Roman" w:hAnsi="Arial" w:cs="Times New Roman"/>
          <w:b/>
          <w:kern w:val="0"/>
          <w:sz w:val="40"/>
          <w:szCs w:val="40"/>
          <w14:ligatures w14:val="none"/>
        </w:rPr>
      </w:pPr>
    </w:p>
    <w:p w14:paraId="6201CB0E" w14:textId="77777777" w:rsidR="00FE4C8A" w:rsidRPr="00FE4C8A" w:rsidRDefault="00FE4C8A" w:rsidP="00FE4C8A">
      <w:pPr>
        <w:spacing w:after="0"/>
        <w:jc w:val="center"/>
        <w:rPr>
          <w:rFonts w:ascii="Arial" w:eastAsia="Times New Roman" w:hAnsi="Arial" w:cs="Times New Roman"/>
          <w:b/>
          <w:kern w:val="0"/>
          <w:sz w:val="34"/>
          <w:szCs w:val="34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34"/>
          <w:szCs w:val="34"/>
          <w14:ligatures w14:val="none"/>
        </w:rPr>
        <w:t>4K Full/Wrap-Around Care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E4C8A" w:rsidRPr="00FE4C8A" w14:paraId="3BB31BE2" w14:textId="77777777" w:rsidTr="00EA4125">
        <w:tc>
          <w:tcPr>
            <w:tcW w:w="1558" w:type="dxa"/>
            <w:shd w:val="clear" w:color="auto" w:fill="auto"/>
          </w:tcPr>
          <w:p w14:paraId="79D7C0D5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Full Time</w:t>
            </w:r>
          </w:p>
          <w:p w14:paraId="650DB47F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5 Days</w:t>
            </w:r>
          </w:p>
        </w:tc>
        <w:tc>
          <w:tcPr>
            <w:tcW w:w="1558" w:type="dxa"/>
            <w:shd w:val="clear" w:color="auto" w:fill="auto"/>
          </w:tcPr>
          <w:p w14:paraId="59D2558F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4 Days</w:t>
            </w:r>
          </w:p>
        </w:tc>
        <w:tc>
          <w:tcPr>
            <w:tcW w:w="1558" w:type="dxa"/>
            <w:shd w:val="clear" w:color="auto" w:fill="auto"/>
          </w:tcPr>
          <w:p w14:paraId="75293E97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3 Days</w:t>
            </w:r>
          </w:p>
        </w:tc>
        <w:tc>
          <w:tcPr>
            <w:tcW w:w="1558" w:type="dxa"/>
            <w:shd w:val="clear" w:color="auto" w:fill="auto"/>
          </w:tcPr>
          <w:p w14:paraId="4A53196C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2 Days</w:t>
            </w:r>
          </w:p>
        </w:tc>
        <w:tc>
          <w:tcPr>
            <w:tcW w:w="1559" w:type="dxa"/>
            <w:shd w:val="clear" w:color="auto" w:fill="auto"/>
          </w:tcPr>
          <w:p w14:paraId="710313BB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1 Day</w:t>
            </w:r>
          </w:p>
        </w:tc>
        <w:tc>
          <w:tcPr>
            <w:tcW w:w="1559" w:type="dxa"/>
            <w:shd w:val="clear" w:color="auto" w:fill="auto"/>
          </w:tcPr>
          <w:p w14:paraId="1E18E26C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Half Day</w:t>
            </w:r>
          </w:p>
        </w:tc>
      </w:tr>
      <w:tr w:rsidR="00FE4C8A" w:rsidRPr="00FE4C8A" w14:paraId="76141258" w14:textId="77777777" w:rsidTr="00EA4125">
        <w:tc>
          <w:tcPr>
            <w:tcW w:w="1558" w:type="dxa"/>
            <w:shd w:val="clear" w:color="auto" w:fill="auto"/>
          </w:tcPr>
          <w:p w14:paraId="61416DFD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$240</w:t>
            </w:r>
          </w:p>
        </w:tc>
        <w:tc>
          <w:tcPr>
            <w:tcW w:w="1558" w:type="dxa"/>
            <w:shd w:val="clear" w:color="auto" w:fill="auto"/>
          </w:tcPr>
          <w:p w14:paraId="2625684A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$210</w:t>
            </w:r>
          </w:p>
        </w:tc>
        <w:tc>
          <w:tcPr>
            <w:tcW w:w="1558" w:type="dxa"/>
            <w:shd w:val="clear" w:color="auto" w:fill="auto"/>
          </w:tcPr>
          <w:p w14:paraId="041EAF82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$170</w:t>
            </w:r>
          </w:p>
        </w:tc>
        <w:tc>
          <w:tcPr>
            <w:tcW w:w="1558" w:type="dxa"/>
            <w:shd w:val="clear" w:color="auto" w:fill="auto"/>
          </w:tcPr>
          <w:p w14:paraId="283FD2CA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$120</w:t>
            </w:r>
          </w:p>
        </w:tc>
        <w:tc>
          <w:tcPr>
            <w:tcW w:w="1559" w:type="dxa"/>
            <w:shd w:val="clear" w:color="auto" w:fill="auto"/>
          </w:tcPr>
          <w:p w14:paraId="33864A94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$60</w:t>
            </w:r>
          </w:p>
        </w:tc>
        <w:tc>
          <w:tcPr>
            <w:tcW w:w="1559" w:type="dxa"/>
            <w:shd w:val="clear" w:color="auto" w:fill="auto"/>
          </w:tcPr>
          <w:p w14:paraId="41E7D646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$40</w:t>
            </w:r>
          </w:p>
        </w:tc>
      </w:tr>
    </w:tbl>
    <w:p w14:paraId="7B10AEC7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0"/>
          <w:szCs w:val="30"/>
          <w14:ligatures w14:val="none"/>
        </w:rPr>
      </w:pPr>
    </w:p>
    <w:p w14:paraId="4A0E0F63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***A half day consists of 5 hours or less***</w:t>
      </w:r>
    </w:p>
    <w:p w14:paraId="187135FD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4A30E966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4-Year-Old Preschool Only- 8:30 – 11:15 am</w:t>
      </w:r>
    </w:p>
    <w:p w14:paraId="5176DAA0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Monday-Friday</w:t>
      </w:r>
    </w:p>
    <w:p w14:paraId="57AE0D88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$75.00 a week or $15 per day</w:t>
      </w:r>
    </w:p>
    <w:p w14:paraId="4B49F957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32"/>
          <w:szCs w:val="32"/>
          <w14:ligatures w14:val="none"/>
        </w:rPr>
      </w:pPr>
    </w:p>
    <w:p w14:paraId="6FEF5DC3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34"/>
          <w:szCs w:val="34"/>
          <w14:ligatures w14:val="none"/>
        </w:rPr>
        <w:t xml:space="preserve">No School Days and Summer Vacation </w:t>
      </w:r>
      <w:r w:rsidRPr="00FE4C8A">
        <w:rPr>
          <w:rFonts w:ascii="Arial" w:eastAsia="Times New Roman" w:hAnsi="Arial" w:cs="Times New Roman"/>
          <w:b/>
          <w:kern w:val="0"/>
          <w14:ligatures w14:val="none"/>
        </w:rPr>
        <w:t>(Kindergarten. – 5</w:t>
      </w:r>
      <w:r w:rsidRPr="00FE4C8A">
        <w:rPr>
          <w:rFonts w:ascii="Arial" w:eastAsia="Times New Roman" w:hAnsi="Arial" w:cs="Times New Roman"/>
          <w:b/>
          <w:kern w:val="0"/>
          <w:vertAlign w:val="superscript"/>
          <w14:ligatures w14:val="none"/>
        </w:rPr>
        <w:t>th</w:t>
      </w:r>
      <w:r w:rsidRPr="00FE4C8A">
        <w:rPr>
          <w:rFonts w:ascii="Arial" w:eastAsia="Times New Roman" w:hAnsi="Arial" w:cs="Times New Roman"/>
          <w:b/>
          <w:kern w:val="0"/>
          <w14:ligatures w14:val="none"/>
        </w:rPr>
        <w:t xml:space="preserve"> grade)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68"/>
        <w:gridCol w:w="1568"/>
        <w:gridCol w:w="1535"/>
        <w:gridCol w:w="1541"/>
      </w:tblGrid>
      <w:tr w:rsidR="00FE4C8A" w:rsidRPr="00FE4C8A" w14:paraId="10AC0FEC" w14:textId="77777777" w:rsidTr="00EA4125">
        <w:tc>
          <w:tcPr>
            <w:tcW w:w="1569" w:type="dxa"/>
            <w:shd w:val="clear" w:color="auto" w:fill="auto"/>
          </w:tcPr>
          <w:p w14:paraId="4CECF5E7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Full Time</w:t>
            </w:r>
          </w:p>
          <w:p w14:paraId="39A286B2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5 Days</w:t>
            </w:r>
          </w:p>
        </w:tc>
        <w:tc>
          <w:tcPr>
            <w:tcW w:w="1569" w:type="dxa"/>
            <w:shd w:val="clear" w:color="auto" w:fill="auto"/>
          </w:tcPr>
          <w:p w14:paraId="2B162418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4 Days</w:t>
            </w:r>
          </w:p>
        </w:tc>
        <w:tc>
          <w:tcPr>
            <w:tcW w:w="1568" w:type="dxa"/>
            <w:shd w:val="clear" w:color="auto" w:fill="auto"/>
          </w:tcPr>
          <w:p w14:paraId="0B7386DC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3 Days</w:t>
            </w:r>
          </w:p>
        </w:tc>
        <w:tc>
          <w:tcPr>
            <w:tcW w:w="1568" w:type="dxa"/>
            <w:shd w:val="clear" w:color="auto" w:fill="auto"/>
          </w:tcPr>
          <w:p w14:paraId="6A096D1A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2 Days</w:t>
            </w:r>
          </w:p>
        </w:tc>
        <w:tc>
          <w:tcPr>
            <w:tcW w:w="1535" w:type="dxa"/>
            <w:shd w:val="clear" w:color="auto" w:fill="auto"/>
          </w:tcPr>
          <w:p w14:paraId="06AB6DB8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1 Day</w:t>
            </w:r>
          </w:p>
        </w:tc>
        <w:tc>
          <w:tcPr>
            <w:tcW w:w="1541" w:type="dxa"/>
            <w:shd w:val="clear" w:color="auto" w:fill="auto"/>
          </w:tcPr>
          <w:p w14:paraId="799CD533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Half Day</w:t>
            </w:r>
          </w:p>
        </w:tc>
      </w:tr>
      <w:tr w:rsidR="00FE4C8A" w:rsidRPr="00FE4C8A" w14:paraId="7D0648B7" w14:textId="77777777" w:rsidTr="00EA4125">
        <w:tc>
          <w:tcPr>
            <w:tcW w:w="1569" w:type="dxa"/>
            <w:shd w:val="clear" w:color="auto" w:fill="auto"/>
          </w:tcPr>
          <w:p w14:paraId="33EB9718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$225</w:t>
            </w:r>
          </w:p>
        </w:tc>
        <w:tc>
          <w:tcPr>
            <w:tcW w:w="1569" w:type="dxa"/>
            <w:shd w:val="clear" w:color="auto" w:fill="auto"/>
          </w:tcPr>
          <w:p w14:paraId="70103CB2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$195</w:t>
            </w:r>
          </w:p>
        </w:tc>
        <w:tc>
          <w:tcPr>
            <w:tcW w:w="1568" w:type="dxa"/>
            <w:shd w:val="clear" w:color="auto" w:fill="auto"/>
          </w:tcPr>
          <w:p w14:paraId="39F575B8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$155</w:t>
            </w:r>
          </w:p>
        </w:tc>
        <w:tc>
          <w:tcPr>
            <w:tcW w:w="1568" w:type="dxa"/>
            <w:shd w:val="clear" w:color="auto" w:fill="auto"/>
          </w:tcPr>
          <w:p w14:paraId="18B1F3D4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$110</w:t>
            </w:r>
          </w:p>
        </w:tc>
        <w:tc>
          <w:tcPr>
            <w:tcW w:w="1535" w:type="dxa"/>
            <w:shd w:val="clear" w:color="auto" w:fill="auto"/>
          </w:tcPr>
          <w:p w14:paraId="7DE3D9A3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$55</w:t>
            </w:r>
          </w:p>
        </w:tc>
        <w:tc>
          <w:tcPr>
            <w:tcW w:w="1541" w:type="dxa"/>
            <w:shd w:val="clear" w:color="auto" w:fill="auto"/>
          </w:tcPr>
          <w:p w14:paraId="29214950" w14:textId="77777777" w:rsidR="00FE4C8A" w:rsidRPr="00FE4C8A" w:rsidRDefault="00FE4C8A" w:rsidP="00FE4C8A">
            <w:pPr>
              <w:spacing w:after="0" w:line="240" w:lineRule="auto"/>
              <w:jc w:val="center"/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E4C8A">
              <w:rPr>
                <w:rFonts w:ascii="Arial" w:eastAsia="Calibri" w:hAnsi="Arial" w:cs="Times New Roman"/>
                <w:bCs/>
                <w:kern w:val="0"/>
                <w:sz w:val="28"/>
                <w:szCs w:val="28"/>
                <w14:ligatures w14:val="none"/>
              </w:rPr>
              <w:t>$40</w:t>
            </w:r>
          </w:p>
        </w:tc>
      </w:tr>
    </w:tbl>
    <w:p w14:paraId="75209FB2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F9B5C62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bookmarkStart w:id="0" w:name="_Hlk110421729"/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***A half day consists of 5 hours or less***</w:t>
      </w:r>
      <w:bookmarkEnd w:id="0"/>
    </w:p>
    <w:p w14:paraId="06340B06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  </w:t>
      </w:r>
    </w:p>
    <w:p w14:paraId="15979C8E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45DAFFA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School Year Options (Kind. – 5</w:t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:vertAlign w:val="superscript"/>
          <w14:ligatures w14:val="none"/>
        </w:rPr>
        <w:t>th</w:t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 grade)</w:t>
      </w:r>
    </w:p>
    <w:p w14:paraId="4934F318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0F5EC181" w14:textId="77777777" w:rsidR="00FE4C8A" w:rsidRPr="00FE4C8A" w:rsidRDefault="00FE4C8A" w:rsidP="00FE4C8A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Option #1</w:t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>$10.00 per day Before School Only</w:t>
      </w:r>
    </w:p>
    <w:p w14:paraId="413226EA" w14:textId="77777777" w:rsidR="00FE4C8A" w:rsidRPr="00FE4C8A" w:rsidRDefault="00FE4C8A" w:rsidP="00FE4C8A">
      <w:pPr>
        <w:spacing w:after="0" w:line="240" w:lineRule="auto"/>
        <w:ind w:left="216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You pay for the mornings that your child is scheduled. You pay full or half on no school days or take vacation time. </w:t>
      </w:r>
    </w:p>
    <w:p w14:paraId="3C0BA990" w14:textId="77777777" w:rsidR="00FE4C8A" w:rsidRPr="00FE4C8A" w:rsidRDefault="00FE4C8A" w:rsidP="00FE4C8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74C8E3" w14:textId="77777777" w:rsidR="00FE4C8A" w:rsidRPr="00FE4C8A" w:rsidRDefault="00FE4C8A" w:rsidP="00FE4C8A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Option #2</w:t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>$12.00 per day After School Only</w:t>
      </w:r>
    </w:p>
    <w:p w14:paraId="694B828E" w14:textId="77777777" w:rsidR="00FE4C8A" w:rsidRPr="00FE4C8A" w:rsidRDefault="00FE4C8A" w:rsidP="00FE4C8A">
      <w:pPr>
        <w:spacing w:after="0" w:line="240" w:lineRule="auto"/>
        <w:ind w:left="216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You pay for the afternoons that your child is scheduled. You pay full or half on no school days or take vacation time. </w:t>
      </w:r>
    </w:p>
    <w:p w14:paraId="10DC767A" w14:textId="77777777" w:rsidR="00FE4C8A" w:rsidRPr="00FE4C8A" w:rsidRDefault="00FE4C8A" w:rsidP="00FE4C8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4B9E794" w14:textId="77777777" w:rsidR="00FE4C8A" w:rsidRPr="00FE4C8A" w:rsidRDefault="00FE4C8A" w:rsidP="00FE4C8A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Option #3</w:t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E4C8A"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>$100.00 per week Before and After School</w:t>
      </w:r>
    </w:p>
    <w:p w14:paraId="1AF620FD" w14:textId="77777777" w:rsidR="00FE4C8A" w:rsidRPr="00FE4C8A" w:rsidRDefault="00FE4C8A" w:rsidP="00FE4C8A">
      <w:pPr>
        <w:spacing w:after="0" w:line="240" w:lineRule="auto"/>
        <w:ind w:left="216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You pay $100 each </w:t>
      </w:r>
      <w:r w:rsidRPr="00FE4C8A">
        <w:rPr>
          <w:rFonts w:ascii="Arial" w:eastAsia="Times New Roman" w:hAnsi="Arial" w:cs="Times New Roman"/>
          <w:kern w:val="0"/>
          <w:sz w:val="24"/>
          <w:szCs w:val="24"/>
          <w:u w:val="single"/>
          <w14:ligatures w14:val="none"/>
        </w:rPr>
        <w:t>week during the school year</w:t>
      </w: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only. You don’t pay extra for no school days and do not get vacation time. </w:t>
      </w:r>
    </w:p>
    <w:p w14:paraId="6F5C4613" w14:textId="77777777" w:rsidR="00FE4C8A" w:rsidRPr="00FE4C8A" w:rsidRDefault="00FE4C8A" w:rsidP="00FE4C8A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41F941A3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257D213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Registration</w:t>
      </w:r>
    </w:p>
    <w:p w14:paraId="4E22DDCC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 registration fee of $60.00 per child is due upon enrollment.</w:t>
      </w:r>
    </w:p>
    <w:p w14:paraId="2AA3AC1C" w14:textId="77777777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 re-registration fee of $40.00 per child is due after</w:t>
      </w:r>
    </w:p>
    <w:p w14:paraId="1D07852F" w14:textId="02B2372B" w:rsidR="00FE4C8A" w:rsidRPr="00FE4C8A" w:rsidRDefault="00FE4C8A" w:rsidP="00FE4C8A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4C8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each two weeks of vacation.</w:t>
      </w:r>
    </w:p>
    <w:sectPr w:rsidR="00FE4C8A" w:rsidRPr="00FE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A"/>
    <w:rsid w:val="007E7B2D"/>
    <w:rsid w:val="00DA4114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C797"/>
  <w15:chartTrackingRefBased/>
  <w15:docId w15:val="{D8D7BD8E-3453-4A52-A75E-999A380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Schmitt</dc:creator>
  <cp:keywords/>
  <dc:description/>
  <cp:lastModifiedBy>Katrina Schmitt</cp:lastModifiedBy>
  <cp:revision>1</cp:revision>
  <dcterms:created xsi:type="dcterms:W3CDTF">2023-09-04T13:31:00Z</dcterms:created>
  <dcterms:modified xsi:type="dcterms:W3CDTF">2023-09-04T13:33:00Z</dcterms:modified>
</cp:coreProperties>
</file>