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57FC" w14:textId="77777777" w:rsidR="009B0D1E" w:rsidRDefault="009B0D1E" w:rsidP="006744E4">
      <w:pPr>
        <w:pStyle w:val="NoSpacing"/>
        <w:jc w:val="both"/>
        <w:rPr>
          <w:rFonts w:ascii="Kristen ITC" w:hAnsi="Kristen ITC" w:cs="Calibri Light"/>
          <w:b/>
          <w:sz w:val="20"/>
          <w:szCs w:val="20"/>
        </w:rPr>
      </w:pPr>
    </w:p>
    <w:p w14:paraId="13905D59" w14:textId="617EF087" w:rsidR="00247FFD" w:rsidRDefault="00247FFD" w:rsidP="006744E4">
      <w:pPr>
        <w:pStyle w:val="NoSpacing"/>
        <w:jc w:val="both"/>
        <w:rPr>
          <w:rFonts w:ascii="Kristen ITC" w:hAnsi="Kristen ITC" w:cs="Calibri Light"/>
          <w:b/>
          <w:sz w:val="20"/>
          <w:szCs w:val="20"/>
        </w:rPr>
      </w:pPr>
      <w:r>
        <w:rPr>
          <w:rFonts w:ascii="Kristen ITC" w:hAnsi="Kristen ITC" w:cs="Calibri Light"/>
          <w:b/>
          <w:sz w:val="20"/>
          <w:szCs w:val="20"/>
        </w:rPr>
        <w:t>Happy Birthday</w:t>
      </w:r>
    </w:p>
    <w:p w14:paraId="381E690F" w14:textId="2317BC9D" w:rsidR="00247FFD" w:rsidRPr="00247FFD" w:rsidRDefault="00247FFD" w:rsidP="00247FFD">
      <w:pPr>
        <w:pStyle w:val="NoSpacing"/>
        <w:numPr>
          <w:ilvl w:val="0"/>
          <w:numId w:val="43"/>
        </w:numPr>
        <w:jc w:val="both"/>
        <w:rPr>
          <w:rFonts w:ascii="Kristen ITC" w:hAnsi="Kristen ITC" w:cs="Calibri Light"/>
          <w:bCs/>
          <w:sz w:val="20"/>
          <w:szCs w:val="20"/>
        </w:rPr>
      </w:pPr>
      <w:r w:rsidRPr="00247FFD">
        <w:rPr>
          <w:rFonts w:ascii="Kristen ITC" w:hAnsi="Kristen ITC" w:cs="Calibri Light"/>
          <w:bCs/>
          <w:sz w:val="20"/>
          <w:szCs w:val="20"/>
        </w:rPr>
        <w:t>Miss Erika on the 12</w:t>
      </w:r>
      <w:r w:rsidRPr="00247FFD">
        <w:rPr>
          <w:rFonts w:ascii="Kristen ITC" w:hAnsi="Kristen ITC" w:cs="Calibri Light"/>
          <w:bCs/>
          <w:sz w:val="20"/>
          <w:szCs w:val="20"/>
          <w:vertAlign w:val="superscript"/>
        </w:rPr>
        <w:t>th</w:t>
      </w:r>
    </w:p>
    <w:p w14:paraId="3128AC2F" w14:textId="2A049E39" w:rsidR="00247FFD" w:rsidRPr="00247FFD" w:rsidRDefault="00247FFD" w:rsidP="00247FFD">
      <w:pPr>
        <w:pStyle w:val="NoSpacing"/>
        <w:numPr>
          <w:ilvl w:val="0"/>
          <w:numId w:val="43"/>
        </w:numPr>
        <w:jc w:val="both"/>
        <w:rPr>
          <w:rFonts w:ascii="Kristen ITC" w:hAnsi="Kristen ITC" w:cs="Calibri Light"/>
          <w:bCs/>
          <w:sz w:val="20"/>
          <w:szCs w:val="20"/>
        </w:rPr>
      </w:pPr>
      <w:r w:rsidRPr="00247FFD">
        <w:rPr>
          <w:rFonts w:ascii="Kristen ITC" w:hAnsi="Kristen ITC" w:cs="Calibri Light"/>
          <w:bCs/>
          <w:sz w:val="20"/>
          <w:szCs w:val="20"/>
        </w:rPr>
        <w:t>Miss Sara on the 22</w:t>
      </w:r>
      <w:r w:rsidRPr="00247FFD">
        <w:rPr>
          <w:rFonts w:ascii="Kristen ITC" w:hAnsi="Kristen ITC" w:cs="Calibri Light"/>
          <w:bCs/>
          <w:sz w:val="20"/>
          <w:szCs w:val="20"/>
          <w:vertAlign w:val="superscript"/>
        </w:rPr>
        <w:t>nd</w:t>
      </w:r>
    </w:p>
    <w:p w14:paraId="659AFED3" w14:textId="0BFD4C7D" w:rsidR="00247FFD" w:rsidRPr="00247FFD" w:rsidRDefault="00247FFD" w:rsidP="00247FFD">
      <w:pPr>
        <w:pStyle w:val="NoSpacing"/>
        <w:numPr>
          <w:ilvl w:val="0"/>
          <w:numId w:val="43"/>
        </w:numPr>
        <w:jc w:val="both"/>
        <w:rPr>
          <w:rFonts w:ascii="Kristen ITC" w:hAnsi="Kristen ITC" w:cs="Calibri Light"/>
          <w:bCs/>
          <w:sz w:val="20"/>
          <w:szCs w:val="20"/>
        </w:rPr>
      </w:pPr>
      <w:r w:rsidRPr="00247FFD">
        <w:rPr>
          <w:rFonts w:ascii="Kristen ITC" w:hAnsi="Kristen ITC" w:cs="Calibri Light"/>
          <w:bCs/>
          <w:sz w:val="20"/>
          <w:szCs w:val="20"/>
        </w:rPr>
        <w:t>Miss Stacey on the 29</w:t>
      </w:r>
      <w:r w:rsidRPr="00247FFD">
        <w:rPr>
          <w:rFonts w:ascii="Kristen ITC" w:hAnsi="Kristen ITC" w:cs="Calibri Light"/>
          <w:bCs/>
          <w:sz w:val="20"/>
          <w:szCs w:val="20"/>
          <w:vertAlign w:val="superscript"/>
        </w:rPr>
        <w:t>th</w:t>
      </w:r>
      <w:r w:rsidRPr="00247FFD">
        <w:rPr>
          <w:rFonts w:ascii="Kristen ITC" w:hAnsi="Kristen ITC" w:cs="Calibri Light"/>
          <w:bCs/>
          <w:sz w:val="20"/>
          <w:szCs w:val="20"/>
        </w:rPr>
        <w:t xml:space="preserve"> </w:t>
      </w:r>
    </w:p>
    <w:p w14:paraId="71DF6DFE" w14:textId="77777777" w:rsidR="00247FFD" w:rsidRDefault="00247FFD" w:rsidP="006744E4">
      <w:pPr>
        <w:pStyle w:val="NoSpacing"/>
        <w:jc w:val="both"/>
        <w:rPr>
          <w:rFonts w:ascii="Kristen ITC" w:hAnsi="Kristen ITC" w:cs="Calibri Light"/>
          <w:b/>
          <w:sz w:val="20"/>
          <w:szCs w:val="20"/>
        </w:rPr>
      </w:pPr>
    </w:p>
    <w:p w14:paraId="245EDB9C" w14:textId="437B725F" w:rsidR="00B36032" w:rsidRPr="009D3464" w:rsidRDefault="00B36032" w:rsidP="006744E4">
      <w:pPr>
        <w:pStyle w:val="NoSpacing"/>
        <w:jc w:val="both"/>
        <w:rPr>
          <w:rFonts w:ascii="Kristen ITC" w:hAnsi="Kristen ITC" w:cs="Calibri Light"/>
          <w:b/>
          <w:sz w:val="20"/>
          <w:szCs w:val="20"/>
        </w:rPr>
      </w:pPr>
      <w:r w:rsidRPr="009D3464">
        <w:rPr>
          <w:rFonts w:ascii="Kristen ITC" w:hAnsi="Kristen ITC" w:cs="Calibri Light"/>
          <w:b/>
          <w:sz w:val="20"/>
          <w:szCs w:val="20"/>
        </w:rPr>
        <w:t>Curriculum Units</w:t>
      </w:r>
      <w:r w:rsidR="00475930" w:rsidRPr="009D3464">
        <w:rPr>
          <w:rFonts w:ascii="Kristen ITC" w:hAnsi="Kristen ITC" w:cs="Calibri Light"/>
          <w:b/>
          <w:sz w:val="20"/>
          <w:szCs w:val="20"/>
        </w:rPr>
        <w:t xml:space="preserve"> and Show N Tell</w:t>
      </w:r>
    </w:p>
    <w:p w14:paraId="661BB2E1" w14:textId="4F9785B5" w:rsidR="00556583" w:rsidRPr="009D3464" w:rsidRDefault="00F11522" w:rsidP="006744E4">
      <w:pPr>
        <w:pStyle w:val="NoSpacing"/>
        <w:jc w:val="both"/>
        <w:rPr>
          <w:rFonts w:ascii="Kristen ITC" w:hAnsi="Kristen ITC" w:cs="Calibri Light"/>
          <w:sz w:val="20"/>
          <w:szCs w:val="20"/>
          <w:vertAlign w:val="superscript"/>
        </w:rPr>
      </w:pPr>
      <w:r w:rsidRPr="009D3464">
        <w:rPr>
          <w:rFonts w:ascii="Kristen ITC" w:hAnsi="Kristen ITC" w:cs="Calibri Light"/>
          <w:b/>
          <w:sz w:val="20"/>
          <w:szCs w:val="20"/>
        </w:rPr>
        <w:t>Week 1</w:t>
      </w:r>
      <w:r w:rsidR="00B175D5" w:rsidRPr="009D3464">
        <w:rPr>
          <w:rFonts w:ascii="Kristen ITC" w:hAnsi="Kristen ITC" w:cs="Calibri Light"/>
          <w:b/>
          <w:sz w:val="20"/>
          <w:szCs w:val="20"/>
        </w:rPr>
        <w:t xml:space="preserve">: </w:t>
      </w:r>
      <w:r w:rsidR="00B75D87" w:rsidRPr="009D3464">
        <w:rPr>
          <w:rFonts w:ascii="Kristen ITC" w:hAnsi="Kristen ITC" w:cs="Calibri Light"/>
          <w:i/>
          <w:sz w:val="20"/>
          <w:szCs w:val="20"/>
        </w:rPr>
        <w:t xml:space="preserve"> </w:t>
      </w:r>
      <w:r w:rsidR="00B2601E">
        <w:rPr>
          <w:rFonts w:ascii="Kristen ITC" w:hAnsi="Kristen ITC" w:cs="Calibri Light"/>
          <w:i/>
          <w:sz w:val="20"/>
          <w:szCs w:val="20"/>
        </w:rPr>
        <w:t>Let’s Go to the Beach!</w:t>
      </w:r>
    </w:p>
    <w:p w14:paraId="4FAA5F51" w14:textId="7ED5C736" w:rsidR="00F11522" w:rsidRPr="009D3464" w:rsidRDefault="00F11522" w:rsidP="006744E4">
      <w:pPr>
        <w:pStyle w:val="NoSpacing"/>
        <w:jc w:val="both"/>
        <w:rPr>
          <w:rFonts w:ascii="Kristen ITC" w:hAnsi="Kristen ITC" w:cs="Calibri Light"/>
          <w:sz w:val="20"/>
          <w:szCs w:val="20"/>
        </w:rPr>
      </w:pPr>
      <w:r w:rsidRPr="009D3464">
        <w:rPr>
          <w:rFonts w:ascii="Kristen ITC" w:hAnsi="Kristen ITC" w:cs="Calibri Light"/>
          <w:b/>
          <w:sz w:val="20"/>
          <w:szCs w:val="20"/>
        </w:rPr>
        <w:t xml:space="preserve">Week 2: </w:t>
      </w:r>
      <w:r w:rsidR="00B2601E">
        <w:rPr>
          <w:rFonts w:ascii="Kristen ITC" w:hAnsi="Kristen ITC" w:cs="Calibri Light"/>
          <w:i/>
          <w:sz w:val="20"/>
          <w:szCs w:val="20"/>
        </w:rPr>
        <w:t>Transportation</w:t>
      </w:r>
    </w:p>
    <w:p w14:paraId="561790BF" w14:textId="6C692D40" w:rsidR="00B36032" w:rsidRPr="009D3464" w:rsidRDefault="00B36032" w:rsidP="006744E4">
      <w:pPr>
        <w:pStyle w:val="NoSpacing"/>
        <w:jc w:val="both"/>
        <w:rPr>
          <w:rFonts w:ascii="Kristen ITC" w:hAnsi="Kristen ITC" w:cs="Calibri Light"/>
          <w:sz w:val="20"/>
          <w:szCs w:val="20"/>
          <w:vertAlign w:val="superscript"/>
        </w:rPr>
      </w:pPr>
      <w:r w:rsidRPr="009D3464">
        <w:rPr>
          <w:rFonts w:ascii="Kristen ITC" w:hAnsi="Kristen ITC" w:cs="Calibri Light"/>
          <w:b/>
          <w:sz w:val="20"/>
          <w:szCs w:val="20"/>
        </w:rPr>
        <w:t>Week 3:</w:t>
      </w:r>
      <w:r w:rsidRPr="009D3464">
        <w:rPr>
          <w:rFonts w:ascii="Kristen ITC" w:hAnsi="Kristen ITC" w:cs="Calibri Light"/>
          <w:sz w:val="20"/>
          <w:szCs w:val="20"/>
        </w:rPr>
        <w:t xml:space="preserve">  </w:t>
      </w:r>
      <w:r w:rsidR="00B2601E">
        <w:rPr>
          <w:rFonts w:ascii="Kristen ITC" w:hAnsi="Kristen ITC" w:cs="Calibri Light"/>
          <w:i/>
          <w:sz w:val="20"/>
          <w:szCs w:val="20"/>
        </w:rPr>
        <w:t>Friendship</w:t>
      </w:r>
    </w:p>
    <w:p w14:paraId="03F0815C" w14:textId="699FC7D4" w:rsidR="00B2601E" w:rsidRPr="00B2601E" w:rsidRDefault="00B36032" w:rsidP="006744E4">
      <w:pPr>
        <w:pStyle w:val="NoSpacing"/>
        <w:jc w:val="both"/>
        <w:rPr>
          <w:rFonts w:ascii="Kristen ITC" w:hAnsi="Kristen ITC" w:cs="Calibri Light"/>
          <w:bCs/>
          <w:i/>
          <w:iCs/>
          <w:sz w:val="20"/>
          <w:szCs w:val="20"/>
        </w:rPr>
      </w:pPr>
      <w:r w:rsidRPr="009D3464">
        <w:rPr>
          <w:rFonts w:ascii="Kristen ITC" w:hAnsi="Kristen ITC" w:cs="Calibri Light"/>
          <w:b/>
          <w:sz w:val="20"/>
          <w:szCs w:val="20"/>
        </w:rPr>
        <w:t>Week 4</w:t>
      </w:r>
      <w:r w:rsidR="00B2601E">
        <w:rPr>
          <w:rFonts w:ascii="Kristen ITC" w:hAnsi="Kristen ITC" w:cs="Calibri Light"/>
          <w:b/>
          <w:sz w:val="20"/>
          <w:szCs w:val="20"/>
        </w:rPr>
        <w:t xml:space="preserve">: </w:t>
      </w:r>
      <w:r w:rsidR="00B2601E">
        <w:rPr>
          <w:rFonts w:ascii="Kristen ITC" w:hAnsi="Kristen ITC" w:cs="Calibri Light"/>
          <w:bCs/>
          <w:i/>
          <w:iCs/>
          <w:sz w:val="20"/>
          <w:szCs w:val="20"/>
        </w:rPr>
        <w:t>Community Helpers</w:t>
      </w:r>
    </w:p>
    <w:p w14:paraId="6118E5EC" w14:textId="317DCAC2" w:rsidR="009D2EB1" w:rsidRPr="009D3464" w:rsidRDefault="00B2601E" w:rsidP="006744E4">
      <w:pPr>
        <w:pStyle w:val="NoSpacing"/>
        <w:jc w:val="both"/>
        <w:rPr>
          <w:rFonts w:ascii="Kristen ITC" w:hAnsi="Kristen ITC" w:cs="Calibri Light"/>
          <w:i/>
          <w:sz w:val="20"/>
          <w:szCs w:val="20"/>
        </w:rPr>
      </w:pPr>
      <w:r>
        <w:rPr>
          <w:rFonts w:ascii="Kristen ITC" w:hAnsi="Kristen ITC" w:cs="Calibri Light"/>
          <w:b/>
          <w:sz w:val="20"/>
          <w:szCs w:val="20"/>
        </w:rPr>
        <w:t>Week 5</w:t>
      </w:r>
      <w:r w:rsidR="00B36032" w:rsidRPr="009D3464">
        <w:rPr>
          <w:rFonts w:ascii="Kristen ITC" w:hAnsi="Kristen ITC" w:cs="Calibri Light"/>
          <w:b/>
          <w:sz w:val="20"/>
          <w:szCs w:val="20"/>
        </w:rPr>
        <w:t>:</w:t>
      </w:r>
      <w:r w:rsidR="00B36032" w:rsidRPr="009D3464">
        <w:rPr>
          <w:rFonts w:ascii="Kristen ITC" w:hAnsi="Kristen ITC" w:cs="Calibri Light"/>
          <w:sz w:val="20"/>
          <w:szCs w:val="20"/>
        </w:rPr>
        <w:t xml:space="preserve">  </w:t>
      </w:r>
      <w:r>
        <w:rPr>
          <w:rFonts w:ascii="Kristen ITC" w:hAnsi="Kristen ITC" w:cs="Calibri Light"/>
          <w:sz w:val="20"/>
          <w:szCs w:val="20"/>
        </w:rPr>
        <w:t>All About Me</w:t>
      </w:r>
    </w:p>
    <w:p w14:paraId="1E78C98A" w14:textId="77777777" w:rsidR="00CB2A12" w:rsidRPr="009D3464" w:rsidRDefault="00CB2A12" w:rsidP="006744E4">
      <w:pPr>
        <w:pStyle w:val="NoSpacing"/>
        <w:jc w:val="both"/>
        <w:rPr>
          <w:rFonts w:ascii="Kristen ITC" w:hAnsi="Kristen ITC" w:cs="Calibri Light"/>
          <w:b/>
          <w:sz w:val="20"/>
          <w:szCs w:val="20"/>
        </w:rPr>
      </w:pPr>
    </w:p>
    <w:p w14:paraId="1AD87765" w14:textId="5B664067" w:rsidR="00196A29" w:rsidRPr="009D3464" w:rsidRDefault="008601C5" w:rsidP="006744E4">
      <w:pPr>
        <w:pStyle w:val="NoSpacing"/>
        <w:jc w:val="both"/>
        <w:rPr>
          <w:rFonts w:ascii="Kristen ITC" w:hAnsi="Kristen ITC" w:cs="Calibri Light"/>
          <w:b/>
          <w:sz w:val="20"/>
          <w:szCs w:val="20"/>
        </w:rPr>
      </w:pPr>
      <w:r w:rsidRPr="009D3464">
        <w:rPr>
          <w:rFonts w:ascii="Kristen ITC" w:hAnsi="Kristen ITC" w:cs="Calibri Light"/>
          <w:b/>
          <w:sz w:val="20"/>
          <w:szCs w:val="20"/>
        </w:rPr>
        <w:t>Last Month’s Preschool Skills</w:t>
      </w:r>
    </w:p>
    <w:p w14:paraId="7D69235F" w14:textId="7CC19624" w:rsidR="002F518E" w:rsidRPr="009D3464" w:rsidRDefault="00247FFD" w:rsidP="002F518E">
      <w:pPr>
        <w:tabs>
          <w:tab w:val="left" w:pos="2340"/>
        </w:tabs>
        <w:jc w:val="both"/>
        <w:rPr>
          <w:rFonts w:ascii="Kristen ITC" w:hAnsi="Kristen ITC" w:cs="Calibri Light"/>
          <w:sz w:val="20"/>
        </w:rPr>
      </w:pPr>
      <w:r w:rsidRPr="009D3464">
        <w:rPr>
          <w:rFonts w:ascii="Kristen ITC" w:hAnsi="Kristen ITC" w:cs="Calibri Light"/>
          <w:b/>
          <w:noProof/>
          <w:sz w:val="20"/>
        </w:rPr>
        <w:drawing>
          <wp:anchor distT="0" distB="0" distL="114300" distR="114300" simplePos="0" relativeHeight="251644416" behindDoc="1" locked="0" layoutInCell="1" allowOverlap="1" wp14:anchorId="75A6ED44" wp14:editId="29A9E468">
            <wp:simplePos x="0" y="0"/>
            <wp:positionH relativeFrom="margin">
              <wp:align>left</wp:align>
            </wp:positionH>
            <wp:positionV relativeFrom="paragraph">
              <wp:posOffset>4445</wp:posOffset>
            </wp:positionV>
            <wp:extent cx="1066800" cy="504825"/>
            <wp:effectExtent l="0" t="0" r="0" b="9525"/>
            <wp:wrapTight wrapText="bothSides">
              <wp:wrapPolygon edited="0">
                <wp:start x="0" y="0"/>
                <wp:lineTo x="0" y="21192"/>
                <wp:lineTo x="21214" y="21192"/>
                <wp:lineTo x="21214" y="0"/>
                <wp:lineTo x="0" y="0"/>
              </wp:wrapPolygon>
            </wp:wrapTight>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066800" cy="504825"/>
                    </a:xfrm>
                    <a:prstGeom prst="rect">
                      <a:avLst/>
                    </a:prstGeom>
                    <a:noFill/>
                    <a:ln w="9525">
                      <a:noFill/>
                      <a:miter lim="800000"/>
                      <a:headEnd/>
                      <a:tailEnd/>
                    </a:ln>
                  </pic:spPr>
                </pic:pic>
              </a:graphicData>
            </a:graphic>
          </wp:anchor>
        </w:drawing>
      </w:r>
      <w:r w:rsidR="002F518E" w:rsidRPr="009D3464">
        <w:rPr>
          <w:rFonts w:ascii="Kristen ITC" w:hAnsi="Kristen ITC" w:cs="Calibri Light"/>
          <w:sz w:val="20"/>
        </w:rPr>
        <w:t>Last month we learned about</w:t>
      </w:r>
      <w:r w:rsidR="00B2601E">
        <w:rPr>
          <w:rFonts w:ascii="Kristen ITC" w:hAnsi="Kristen ITC" w:cs="Calibri Light"/>
          <w:sz w:val="20"/>
        </w:rPr>
        <w:t xml:space="preserve"> the 4</w:t>
      </w:r>
      <w:r w:rsidR="00B2601E" w:rsidRPr="00B2601E">
        <w:rPr>
          <w:rFonts w:ascii="Kristen ITC" w:hAnsi="Kristen ITC" w:cs="Calibri Light"/>
          <w:sz w:val="20"/>
          <w:vertAlign w:val="superscript"/>
        </w:rPr>
        <w:t>th</w:t>
      </w:r>
      <w:r w:rsidR="00B2601E">
        <w:rPr>
          <w:rFonts w:ascii="Kristen ITC" w:hAnsi="Kristen ITC" w:cs="Calibri Light"/>
          <w:sz w:val="20"/>
        </w:rPr>
        <w:t xml:space="preserve"> of July, ocean animals, different kinds of sports, and what animals live at the zoo</w:t>
      </w:r>
      <w:r w:rsidR="0013064C">
        <w:rPr>
          <w:rFonts w:ascii="Kristen ITC" w:hAnsi="Kristen ITC" w:cs="Calibri Light"/>
          <w:sz w:val="20"/>
        </w:rPr>
        <w:t>. We</w:t>
      </w:r>
      <w:r w:rsidR="00B2601E">
        <w:rPr>
          <w:rFonts w:ascii="Kristen ITC" w:hAnsi="Kristen ITC" w:cs="Calibri Light"/>
          <w:sz w:val="20"/>
        </w:rPr>
        <w:t xml:space="preserve"> practiced and continued working on our colors and shape recognition</w:t>
      </w:r>
      <w:r w:rsidR="0013064C">
        <w:rPr>
          <w:rFonts w:ascii="Kristen ITC" w:hAnsi="Kristen ITC" w:cs="Calibri Light"/>
          <w:sz w:val="20"/>
        </w:rPr>
        <w:t xml:space="preserve">, as well as </w:t>
      </w:r>
      <w:r w:rsidR="00B2601E">
        <w:rPr>
          <w:rFonts w:ascii="Kristen ITC" w:hAnsi="Kristen ITC" w:cs="Calibri Light"/>
          <w:sz w:val="20"/>
        </w:rPr>
        <w:t>learned how to share nicely with others</w:t>
      </w:r>
      <w:r w:rsidR="0013064C">
        <w:rPr>
          <w:rFonts w:ascii="Kristen ITC" w:hAnsi="Kristen ITC" w:cs="Calibri Light"/>
          <w:sz w:val="20"/>
        </w:rPr>
        <w:t xml:space="preserve">. </w:t>
      </w:r>
      <w:r w:rsidR="00B2601E">
        <w:rPr>
          <w:rFonts w:ascii="Kristen ITC" w:hAnsi="Kristen ITC" w:cs="Calibri Light"/>
          <w:sz w:val="20"/>
        </w:rPr>
        <w:t xml:space="preserve"> We </w:t>
      </w:r>
      <w:r w:rsidR="00C30DE7">
        <w:rPr>
          <w:rFonts w:ascii="Kristen ITC" w:hAnsi="Kristen ITC" w:cs="Calibri Light"/>
          <w:sz w:val="20"/>
        </w:rPr>
        <w:t>still haven’t completely grasped the concept of cleaning up after we’re done, but will continue to practice this month!</w:t>
      </w:r>
    </w:p>
    <w:p w14:paraId="457EF0DE" w14:textId="77777777" w:rsidR="005537D5" w:rsidRPr="009D3464" w:rsidRDefault="005537D5" w:rsidP="006744E4">
      <w:pPr>
        <w:tabs>
          <w:tab w:val="left" w:pos="2340"/>
        </w:tabs>
        <w:jc w:val="both"/>
        <w:rPr>
          <w:rFonts w:ascii="Kristen ITC" w:hAnsi="Kristen ITC" w:cs="Calibri Light"/>
          <w:b/>
          <w:sz w:val="20"/>
        </w:rPr>
      </w:pPr>
    </w:p>
    <w:p w14:paraId="31EB4A25" w14:textId="77777777" w:rsidR="00110F29" w:rsidRPr="009D3464" w:rsidRDefault="00110F29" w:rsidP="006744E4">
      <w:pPr>
        <w:tabs>
          <w:tab w:val="left" w:pos="2340"/>
        </w:tabs>
        <w:jc w:val="both"/>
        <w:rPr>
          <w:rFonts w:ascii="Kristen ITC" w:hAnsi="Kristen ITC" w:cs="Calibri Light"/>
          <w:b/>
          <w:sz w:val="20"/>
        </w:rPr>
      </w:pPr>
      <w:r w:rsidRPr="009D3464">
        <w:rPr>
          <w:rFonts w:ascii="Kristen ITC" w:hAnsi="Kristen ITC" w:cs="Calibri Light"/>
          <w:b/>
          <w:sz w:val="20"/>
        </w:rPr>
        <w:t>This Month’s Preschool Skills</w:t>
      </w:r>
    </w:p>
    <w:p w14:paraId="44D6785C" w14:textId="59638B03" w:rsidR="002F518E" w:rsidRPr="009D3464" w:rsidRDefault="00D2216D" w:rsidP="00033D3E">
      <w:pPr>
        <w:tabs>
          <w:tab w:val="left" w:pos="2340"/>
        </w:tabs>
        <w:jc w:val="both"/>
        <w:rPr>
          <w:rFonts w:ascii="Kristen ITC" w:eastAsia="Calibri" w:hAnsi="Kristen ITC" w:cs="Calibri Light"/>
          <w:sz w:val="20"/>
        </w:rPr>
      </w:pPr>
      <w:r w:rsidRPr="009D3464">
        <w:rPr>
          <w:rFonts w:ascii="Kristen ITC" w:eastAsia="Calibri" w:hAnsi="Kristen ITC" w:cs="Calibri Light"/>
          <w:sz w:val="20"/>
        </w:rPr>
        <w:t>This month we will be learning about</w:t>
      </w:r>
      <w:r w:rsidR="00C30DE7">
        <w:rPr>
          <w:rFonts w:ascii="Kristen ITC" w:eastAsia="Calibri" w:hAnsi="Kristen ITC" w:cs="Calibri Light"/>
          <w:sz w:val="20"/>
        </w:rPr>
        <w:t xml:space="preserve"> the beach, different kinds of transportation, friendship, community helpers, and telling everyone what makes us unique</w:t>
      </w:r>
      <w:r w:rsidR="0013064C">
        <w:rPr>
          <w:rFonts w:ascii="Kristen ITC" w:eastAsia="Calibri" w:hAnsi="Kristen ITC" w:cs="Calibri Light"/>
          <w:sz w:val="20"/>
        </w:rPr>
        <w:t xml:space="preserve">. We will </w:t>
      </w:r>
      <w:r w:rsidR="00C30DE7">
        <w:rPr>
          <w:rFonts w:ascii="Kristen ITC" w:eastAsia="Calibri" w:hAnsi="Kristen ITC" w:cs="Calibri Light"/>
          <w:sz w:val="20"/>
        </w:rPr>
        <w:t>continue to work on our colors and shapes</w:t>
      </w:r>
      <w:r w:rsidR="0013064C">
        <w:rPr>
          <w:rFonts w:ascii="Kristen ITC" w:eastAsia="Calibri" w:hAnsi="Kristen ITC" w:cs="Calibri Light"/>
          <w:sz w:val="20"/>
        </w:rPr>
        <w:t>, as well as</w:t>
      </w:r>
      <w:r w:rsidR="00C30DE7">
        <w:rPr>
          <w:rFonts w:ascii="Kristen ITC" w:eastAsia="Calibri" w:hAnsi="Kristen ITC" w:cs="Calibri Light"/>
          <w:sz w:val="20"/>
        </w:rPr>
        <w:t xml:space="preserve"> how to ask others to play with their toy</w:t>
      </w:r>
      <w:r w:rsidR="0013064C">
        <w:rPr>
          <w:rFonts w:ascii="Kristen ITC" w:eastAsia="Calibri" w:hAnsi="Kristen ITC" w:cs="Calibri Light"/>
          <w:sz w:val="20"/>
        </w:rPr>
        <w:t xml:space="preserve">. This month our main </w:t>
      </w:r>
      <w:r w:rsidR="00C30DE7">
        <w:rPr>
          <w:rFonts w:ascii="Kristen ITC" w:eastAsia="Calibri" w:hAnsi="Kristen ITC" w:cs="Calibri Light"/>
          <w:sz w:val="20"/>
        </w:rPr>
        <w:t>will be cleaning up toys after we are done playing with them.</w:t>
      </w:r>
    </w:p>
    <w:p w14:paraId="3D916382" w14:textId="1B185A25" w:rsidR="006C65B7" w:rsidRPr="009D3464" w:rsidRDefault="006C65B7" w:rsidP="005B1A4F">
      <w:pPr>
        <w:rPr>
          <w:rFonts w:ascii="Kristen ITC" w:eastAsia="Calibri" w:hAnsi="Kristen ITC" w:cstheme="minorHAnsi"/>
          <w:sz w:val="20"/>
        </w:rPr>
      </w:pPr>
    </w:p>
    <w:p w14:paraId="59856386" w14:textId="2B847A4D" w:rsidR="003B406E" w:rsidRPr="009D3464" w:rsidRDefault="003B406E" w:rsidP="003B406E">
      <w:pPr>
        <w:jc w:val="both"/>
        <w:rPr>
          <w:rFonts w:ascii="Kristen ITC" w:hAnsi="Kristen ITC"/>
          <w:sz w:val="20"/>
          <w:u w:val="single"/>
        </w:rPr>
      </w:pPr>
      <w:r w:rsidRPr="009D3464">
        <w:rPr>
          <w:rFonts w:ascii="Kristen ITC" w:hAnsi="Kristen ITC" w:cs="Arial"/>
          <w:b/>
          <w:sz w:val="20"/>
        </w:rPr>
        <w:t>Children Cubbies</w:t>
      </w:r>
    </w:p>
    <w:p w14:paraId="6D4801C4" w14:textId="746B90FB" w:rsidR="003B406E" w:rsidRDefault="00247FFD" w:rsidP="003B406E">
      <w:pPr>
        <w:suppressLineNumbers/>
        <w:suppressAutoHyphens/>
        <w:jc w:val="both"/>
        <w:rPr>
          <w:rFonts w:ascii="Kristen ITC" w:hAnsi="Kristen ITC" w:cs="Arial"/>
          <w:sz w:val="20"/>
        </w:rPr>
      </w:pPr>
      <w:r w:rsidRPr="00BC22EB">
        <w:rPr>
          <w:rFonts w:ascii="Kristen ITC" w:hAnsi="Kristen ITC" w:cs="Calibri Light"/>
          <w:b/>
          <w:noProof/>
          <w:sz w:val="20"/>
        </w:rPr>
        <w:drawing>
          <wp:anchor distT="0" distB="0" distL="114300" distR="114300" simplePos="0" relativeHeight="251672576" behindDoc="0" locked="0" layoutInCell="1" allowOverlap="1" wp14:anchorId="6C81BCE3" wp14:editId="5DA5E032">
            <wp:simplePos x="0" y="0"/>
            <wp:positionH relativeFrom="column">
              <wp:align>right</wp:align>
            </wp:positionH>
            <wp:positionV relativeFrom="paragraph">
              <wp:posOffset>471804</wp:posOffset>
            </wp:positionV>
            <wp:extent cx="729615" cy="752475"/>
            <wp:effectExtent l="76200" t="57150" r="70485" b="66675"/>
            <wp:wrapSquare wrapText="bothSides"/>
            <wp:docPr id="13419865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986524"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78002">
                      <a:off x="0" y="0"/>
                      <a:ext cx="729615" cy="752475"/>
                    </a:xfrm>
                    <a:prstGeom prst="rect">
                      <a:avLst/>
                    </a:prstGeom>
                  </pic:spPr>
                </pic:pic>
              </a:graphicData>
            </a:graphic>
            <wp14:sizeRelH relativeFrom="margin">
              <wp14:pctWidth>0</wp14:pctWidth>
            </wp14:sizeRelH>
            <wp14:sizeRelV relativeFrom="margin">
              <wp14:pctHeight>0</wp14:pctHeight>
            </wp14:sizeRelV>
          </wp:anchor>
        </w:drawing>
      </w:r>
      <w:r w:rsidR="003B406E" w:rsidRPr="009D3464">
        <w:rPr>
          <w:rFonts w:ascii="Kristen ITC" w:hAnsi="Kristen ITC" w:cs="Arial"/>
          <w:sz w:val="20"/>
        </w:rPr>
        <w:t xml:space="preserve">Please check your child’s cubby at the end of each night as there might be some important papers in there or you can collect the wonderful art projects that your child has created. </w:t>
      </w:r>
    </w:p>
    <w:p w14:paraId="3E7E4502" w14:textId="249DFB2E" w:rsidR="00247FFD" w:rsidRPr="009D3464" w:rsidRDefault="00247FFD" w:rsidP="003B406E">
      <w:pPr>
        <w:suppressLineNumbers/>
        <w:suppressAutoHyphens/>
        <w:jc w:val="both"/>
        <w:rPr>
          <w:rFonts w:ascii="Kristen ITC" w:hAnsi="Kristen ITC" w:cs="Arial"/>
          <w:sz w:val="20"/>
        </w:rPr>
      </w:pPr>
    </w:p>
    <w:p w14:paraId="1D705AB3" w14:textId="0E4B28DE" w:rsidR="00247FFD" w:rsidRPr="00BC22EB" w:rsidRDefault="00247FFD" w:rsidP="00247FFD">
      <w:pPr>
        <w:jc w:val="both"/>
        <w:rPr>
          <w:rFonts w:ascii="Kristen ITC" w:hAnsi="Kristen ITC" w:cs="Calibri Light"/>
          <w:b/>
          <w:sz w:val="20"/>
        </w:rPr>
      </w:pPr>
      <w:r w:rsidRPr="00BC22EB">
        <w:rPr>
          <w:rFonts w:ascii="Kristen ITC" w:hAnsi="Kristen ITC" w:cs="Calibri Light"/>
          <w:b/>
          <w:sz w:val="20"/>
        </w:rPr>
        <w:t>Tuition Rates</w:t>
      </w:r>
      <w:r w:rsidRPr="005B0967">
        <w:rPr>
          <w:rFonts w:ascii="Kristen ITC" w:hAnsi="Kristen ITC" w:cs="Calibri Light"/>
          <w:b/>
          <w:noProof/>
          <w:sz w:val="20"/>
        </w:rPr>
        <w:t xml:space="preserve"> </w:t>
      </w:r>
    </w:p>
    <w:p w14:paraId="7A5454D3" w14:textId="46813472" w:rsidR="00247FFD" w:rsidRPr="00BC22EB" w:rsidRDefault="00247FFD" w:rsidP="00247FFD">
      <w:pPr>
        <w:jc w:val="both"/>
        <w:rPr>
          <w:rFonts w:ascii="Kristen ITC" w:hAnsi="Kristen ITC" w:cs="Calibri Light"/>
          <w:bCs/>
          <w:sz w:val="20"/>
        </w:rPr>
      </w:pPr>
      <w:r w:rsidRPr="00BC22EB">
        <w:rPr>
          <w:rFonts w:ascii="Kristen ITC" w:hAnsi="Kristen ITC" w:cs="Calibri Light"/>
          <w:bCs/>
          <w:sz w:val="20"/>
        </w:rPr>
        <w:t>A friendly reminder, CLC’s new weekly tuition rates will be going into effect as of September 1, 2023.  If you need a new rate sheet please stop in the office and we will make sure you get one.</w:t>
      </w:r>
    </w:p>
    <w:p w14:paraId="61A5A73A" w14:textId="36870400" w:rsidR="003B406E" w:rsidRDefault="003B406E" w:rsidP="003B406E">
      <w:pPr>
        <w:jc w:val="both"/>
        <w:rPr>
          <w:rFonts w:ascii="Kristen ITC" w:hAnsi="Kristen ITC"/>
          <w:b/>
          <w:sz w:val="20"/>
        </w:rPr>
      </w:pPr>
    </w:p>
    <w:p w14:paraId="32296946" w14:textId="77777777" w:rsidR="00247FFD" w:rsidRDefault="00247FFD" w:rsidP="003B406E">
      <w:pPr>
        <w:jc w:val="both"/>
        <w:rPr>
          <w:rFonts w:ascii="Kristen ITC" w:hAnsi="Kristen ITC"/>
          <w:b/>
          <w:sz w:val="20"/>
        </w:rPr>
      </w:pPr>
    </w:p>
    <w:p w14:paraId="31FD9D59" w14:textId="77777777" w:rsidR="00247FFD" w:rsidRPr="009D3464" w:rsidRDefault="00247FFD" w:rsidP="003B406E">
      <w:pPr>
        <w:jc w:val="both"/>
        <w:rPr>
          <w:rFonts w:ascii="Kristen ITC" w:hAnsi="Kristen ITC"/>
          <w:b/>
          <w:sz w:val="20"/>
        </w:rPr>
      </w:pPr>
    </w:p>
    <w:p w14:paraId="2A1816F0" w14:textId="0070A0F1" w:rsidR="00DD596A" w:rsidRPr="00DD596A" w:rsidRDefault="00DD596A" w:rsidP="00DD596A">
      <w:pPr>
        <w:jc w:val="both"/>
        <w:rPr>
          <w:rFonts w:ascii="Kristen ITC" w:hAnsi="Kristen ITC"/>
          <w:b/>
          <w:sz w:val="20"/>
        </w:rPr>
      </w:pPr>
      <w:r w:rsidRPr="00DD596A">
        <w:rPr>
          <w:rFonts w:ascii="Kristen ITC" w:hAnsi="Kristen ITC"/>
          <w:b/>
          <w:sz w:val="20"/>
        </w:rPr>
        <w:t>Fall Schedule</w:t>
      </w:r>
    </w:p>
    <w:p w14:paraId="77D4E9C9" w14:textId="34DBB15B" w:rsidR="00DD596A" w:rsidRPr="00DD596A" w:rsidRDefault="00DD596A" w:rsidP="00DD596A">
      <w:pPr>
        <w:jc w:val="both"/>
        <w:rPr>
          <w:rFonts w:ascii="Kristen ITC" w:hAnsi="Kristen ITC"/>
          <w:sz w:val="20"/>
        </w:rPr>
      </w:pPr>
      <w:r w:rsidRPr="00DD596A">
        <w:rPr>
          <w:rFonts w:ascii="Kristen ITC" w:hAnsi="Kristen ITC"/>
          <w:noProof/>
          <w:sz w:val="20"/>
        </w:rPr>
        <w:drawing>
          <wp:anchor distT="0" distB="0" distL="114300" distR="114300" simplePos="0" relativeHeight="251669504" behindDoc="1" locked="0" layoutInCell="1" allowOverlap="1" wp14:anchorId="3E19AD25" wp14:editId="7A143848">
            <wp:simplePos x="0" y="0"/>
            <wp:positionH relativeFrom="column">
              <wp:posOffset>0</wp:posOffset>
            </wp:positionH>
            <wp:positionV relativeFrom="paragraph">
              <wp:posOffset>63500</wp:posOffset>
            </wp:positionV>
            <wp:extent cx="628650" cy="628650"/>
            <wp:effectExtent l="19050" t="0" r="0" b="0"/>
            <wp:wrapTight wrapText="bothSides">
              <wp:wrapPolygon edited="0">
                <wp:start x="-655" y="0"/>
                <wp:lineTo x="-655" y="20945"/>
                <wp:lineTo x="21600" y="20945"/>
                <wp:lineTo x="21600" y="0"/>
                <wp:lineTo x="-655" y="0"/>
              </wp:wrapPolygon>
            </wp:wrapTight>
            <wp:docPr id="3" name="Picture 9" descr="schedu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edule[1]"/>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sidRPr="00DD596A">
        <w:rPr>
          <w:rFonts w:ascii="Kristen ITC" w:hAnsi="Kristen ITC"/>
          <w:sz w:val="20"/>
        </w:rPr>
        <w:t>The school year is approaching quickly and we are looking into our staffing of the classrooms.  Therefore, we need to know if your child(ren) schedules will be changing at all this fall and we are asking you to please fill out a schedule change form if you have any changes to be made.  We also will be sending out a reminder toward the middle of the month so if you are unsure as of now you can fill out the schedule change toward the middle of the month.  Thank you for your understanding.</w:t>
      </w:r>
    </w:p>
    <w:p w14:paraId="13758109" w14:textId="471C332D" w:rsidR="009D3464" w:rsidRDefault="00247FFD" w:rsidP="00247FFD">
      <w:pPr>
        <w:suppressLineNumbers/>
        <w:suppressAutoHyphens/>
        <w:jc w:val="both"/>
        <w:rPr>
          <w:rFonts w:ascii="Kristen ITC" w:hAnsi="Kristen ITC" w:cs="Arial"/>
          <w:sz w:val="20"/>
        </w:rPr>
      </w:pPr>
      <w:r w:rsidRPr="002C7546">
        <w:rPr>
          <w:rFonts w:ascii="Kristen ITC" w:hAnsi="Kristen ITC"/>
          <w:b/>
          <w:noProof/>
          <w:sz w:val="18"/>
          <w:szCs w:val="18"/>
        </w:rPr>
        <w:drawing>
          <wp:anchor distT="0" distB="0" distL="114300" distR="114300" simplePos="0" relativeHeight="251676672" behindDoc="1" locked="0" layoutInCell="1" allowOverlap="1" wp14:anchorId="5AAB8BA8" wp14:editId="1FE4313F">
            <wp:simplePos x="0" y="0"/>
            <wp:positionH relativeFrom="margin">
              <wp:align>right</wp:align>
            </wp:positionH>
            <wp:positionV relativeFrom="paragraph">
              <wp:posOffset>10160</wp:posOffset>
            </wp:positionV>
            <wp:extent cx="733425" cy="733425"/>
            <wp:effectExtent l="0" t="0" r="9525" b="9525"/>
            <wp:wrapTight wrapText="bothSides">
              <wp:wrapPolygon edited="0">
                <wp:start x="0" y="0"/>
                <wp:lineTo x="0" y="21319"/>
                <wp:lineTo x="21319" y="21319"/>
                <wp:lineTo x="213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5A5D72BA" w14:textId="00CAC25B" w:rsidR="00DD596A" w:rsidRPr="00DD596A" w:rsidRDefault="00DD596A" w:rsidP="00DD596A">
      <w:pPr>
        <w:jc w:val="both"/>
        <w:rPr>
          <w:rFonts w:ascii="Kristen ITC" w:hAnsi="Kristen ITC"/>
          <w:b/>
          <w:i/>
          <w:sz w:val="20"/>
        </w:rPr>
      </w:pPr>
      <w:r w:rsidRPr="00DD596A">
        <w:rPr>
          <w:rFonts w:ascii="Kristen ITC" w:hAnsi="Kristen ITC"/>
          <w:b/>
          <w:sz w:val="20"/>
        </w:rPr>
        <w:t>CLC Closed</w:t>
      </w:r>
    </w:p>
    <w:p w14:paraId="4E073A7D" w14:textId="64BD2408" w:rsidR="00DD596A" w:rsidRDefault="00DD596A" w:rsidP="00DD596A">
      <w:pPr>
        <w:jc w:val="both"/>
        <w:rPr>
          <w:rFonts w:ascii="Kristen ITC" w:hAnsi="Kristen ITC"/>
          <w:sz w:val="20"/>
        </w:rPr>
      </w:pPr>
      <w:r w:rsidRPr="00DD596A">
        <w:rPr>
          <w:rFonts w:ascii="Kristen ITC" w:hAnsi="Kristen ITC"/>
          <w:sz w:val="20"/>
        </w:rPr>
        <w:t>CLC will be closed Monday, September 5th in observance of Labor Day.  If Monday is a regularly scheduled day a vacation day will be posted to your account.  Enjoy!!!</w:t>
      </w:r>
    </w:p>
    <w:p w14:paraId="2094069A" w14:textId="77777777" w:rsidR="00247FFD" w:rsidRPr="00BC22EB" w:rsidRDefault="00247FFD" w:rsidP="00247FFD">
      <w:pPr>
        <w:jc w:val="both"/>
        <w:rPr>
          <w:rFonts w:ascii="Kristen ITC" w:hAnsi="Kristen ITC" w:cs="Calibri Light"/>
          <w:b/>
          <w:sz w:val="20"/>
        </w:rPr>
      </w:pPr>
      <w:r w:rsidRPr="00BC22EB">
        <w:rPr>
          <w:rFonts w:ascii="Kristen ITC" w:hAnsi="Kristen ITC" w:cs="Calibri Light"/>
          <w:b/>
          <w:noProof/>
          <w:sz w:val="20"/>
        </w:rPr>
        <w:drawing>
          <wp:anchor distT="0" distB="0" distL="114300" distR="114300" simplePos="0" relativeHeight="251671552" behindDoc="0" locked="0" layoutInCell="1" allowOverlap="1" wp14:anchorId="3347C432" wp14:editId="3C914157">
            <wp:simplePos x="0" y="0"/>
            <wp:positionH relativeFrom="column">
              <wp:posOffset>-196215</wp:posOffset>
            </wp:positionH>
            <wp:positionV relativeFrom="paragraph">
              <wp:posOffset>83185</wp:posOffset>
            </wp:positionV>
            <wp:extent cx="647700" cy="647700"/>
            <wp:effectExtent l="76200" t="76200" r="76200" b="76200"/>
            <wp:wrapSquare wrapText="bothSides"/>
            <wp:docPr id="20280393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39359" name="Picture 2028039359"/>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rot="20831744">
                      <a:off x="0" y="0"/>
                      <a:ext cx="647700" cy="647700"/>
                    </a:xfrm>
                    <a:prstGeom prst="rect">
                      <a:avLst/>
                    </a:prstGeom>
                  </pic:spPr>
                </pic:pic>
              </a:graphicData>
            </a:graphic>
          </wp:anchor>
        </w:drawing>
      </w:r>
    </w:p>
    <w:p w14:paraId="69CE162A" w14:textId="77777777" w:rsidR="00247FFD" w:rsidRPr="00BC22EB" w:rsidRDefault="00247FFD" w:rsidP="00247FFD">
      <w:pPr>
        <w:jc w:val="both"/>
        <w:rPr>
          <w:rFonts w:ascii="Kristen ITC" w:hAnsi="Kristen ITC" w:cs="Calibri Light"/>
          <w:b/>
          <w:sz w:val="20"/>
        </w:rPr>
      </w:pPr>
      <w:r w:rsidRPr="00BC22EB">
        <w:rPr>
          <w:rFonts w:ascii="Kristen ITC" w:hAnsi="Kristen ITC" w:cs="Calibri Light"/>
          <w:b/>
          <w:sz w:val="20"/>
        </w:rPr>
        <w:t>Update Paperwork</w:t>
      </w:r>
    </w:p>
    <w:p w14:paraId="22352965" w14:textId="1614FD1A" w:rsidR="00247FFD" w:rsidRPr="0044720A" w:rsidRDefault="00247FFD" w:rsidP="00247FFD">
      <w:pPr>
        <w:jc w:val="both"/>
        <w:rPr>
          <w:rFonts w:ascii="Kristen ITC" w:hAnsi="Kristen ITC" w:cs="Calibri Light"/>
          <w:bCs/>
          <w:sz w:val="20"/>
        </w:rPr>
      </w:pPr>
      <w:r w:rsidRPr="00BC22EB">
        <w:rPr>
          <w:rFonts w:ascii="Kristen ITC" w:hAnsi="Kristen ITC" w:cs="Calibri Light"/>
          <w:bCs/>
          <w:sz w:val="20"/>
        </w:rPr>
        <w:t>The time of year has come to update your child’s paperwork on file.  Please remember to return your child’s “</w:t>
      </w:r>
      <w:r>
        <w:rPr>
          <w:rFonts w:ascii="Kristen ITC" w:hAnsi="Kristen ITC" w:cs="Calibri Light"/>
          <w:bCs/>
          <w:sz w:val="20"/>
        </w:rPr>
        <w:t>U</w:t>
      </w:r>
      <w:r w:rsidRPr="00BC22EB">
        <w:rPr>
          <w:rFonts w:ascii="Kristen ITC" w:hAnsi="Kristen ITC" w:cs="Calibri Light"/>
          <w:bCs/>
          <w:sz w:val="20"/>
        </w:rPr>
        <w:t>pdated Paperwork Packet” no later than August 18</w:t>
      </w:r>
      <w:r w:rsidRPr="00BC22EB">
        <w:rPr>
          <w:rFonts w:ascii="Kristen ITC" w:hAnsi="Kristen ITC" w:cs="Calibri Light"/>
          <w:bCs/>
          <w:sz w:val="20"/>
          <w:vertAlign w:val="superscript"/>
        </w:rPr>
        <w:t>th</w:t>
      </w:r>
      <w:r w:rsidRPr="00BC22EB">
        <w:rPr>
          <w:rFonts w:ascii="Kristen ITC" w:hAnsi="Kristen ITC" w:cs="Calibri Light"/>
          <w:bCs/>
          <w:sz w:val="20"/>
        </w:rPr>
        <w:t>.  If you have any questions about any of the paperwork, please do not hesitate to reach out to office personnel for assistance.</w:t>
      </w:r>
    </w:p>
    <w:p w14:paraId="03DF8DC4" w14:textId="68FBE946" w:rsidR="0000188D" w:rsidRPr="00DD596A" w:rsidRDefault="00247FFD" w:rsidP="00DD596A">
      <w:pPr>
        <w:jc w:val="both"/>
        <w:rPr>
          <w:rFonts w:ascii="Kristen ITC" w:hAnsi="Kristen ITC"/>
          <w:sz w:val="20"/>
        </w:rPr>
      </w:pPr>
      <w:r w:rsidRPr="00BC22EB">
        <w:rPr>
          <w:rFonts w:ascii="Kristen ITC" w:hAnsi="Kristen ITC" w:cs="Calibri Light"/>
          <w:noProof/>
          <w:sz w:val="20"/>
        </w:rPr>
        <w:drawing>
          <wp:anchor distT="0" distB="0" distL="114300" distR="114300" simplePos="0" relativeHeight="251674624" behindDoc="1" locked="0" layoutInCell="1" allowOverlap="1" wp14:anchorId="5721BD94" wp14:editId="23311B71">
            <wp:simplePos x="0" y="0"/>
            <wp:positionH relativeFrom="column">
              <wp:align>left</wp:align>
            </wp:positionH>
            <wp:positionV relativeFrom="paragraph">
              <wp:posOffset>103505</wp:posOffset>
            </wp:positionV>
            <wp:extent cx="762000" cy="762000"/>
            <wp:effectExtent l="0" t="0" r="0" b="0"/>
            <wp:wrapTight wrapText="bothSides">
              <wp:wrapPolygon edited="0">
                <wp:start x="0" y="0"/>
                <wp:lineTo x="0" y="21060"/>
                <wp:lineTo x="21060" y="21060"/>
                <wp:lineTo x="21060" y="0"/>
                <wp:lineTo x="0" y="0"/>
              </wp:wrapPolygon>
            </wp:wrapTight>
            <wp:docPr id="36" name="Picture 7" descr="Facebook_icon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icon_2013"/>
                    <pic:cNvPicPr>
                      <a:picLocks noChangeAspect="1" noChangeArrowheads="1"/>
                    </pic:cNvPicPr>
                  </pic:nvPicPr>
                  <pic:blipFill>
                    <a:blip r:embed="rId15"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ACABE4" w14:textId="77777777" w:rsidR="00247FFD" w:rsidRPr="00BC22EB" w:rsidRDefault="00247FFD" w:rsidP="00247FFD">
      <w:pPr>
        <w:jc w:val="both"/>
        <w:rPr>
          <w:rFonts w:ascii="Kristen ITC" w:hAnsi="Kristen ITC" w:cs="Calibri Light"/>
          <w:b/>
          <w:sz w:val="20"/>
        </w:rPr>
      </w:pPr>
      <w:r w:rsidRPr="00BC22EB">
        <w:rPr>
          <w:rFonts w:ascii="Kristen ITC" w:hAnsi="Kristen ITC" w:cs="Calibri Light"/>
          <w:b/>
          <w:sz w:val="20"/>
        </w:rPr>
        <w:t>Private Parent Facebook Page</w:t>
      </w:r>
    </w:p>
    <w:p w14:paraId="7D4B3439" w14:textId="37939F0D" w:rsidR="00247FFD" w:rsidRPr="00BC22EB" w:rsidRDefault="00247FFD" w:rsidP="00247FFD">
      <w:pPr>
        <w:jc w:val="both"/>
        <w:rPr>
          <w:rFonts w:ascii="Kristen ITC" w:hAnsi="Kristen ITC" w:cs="Calibri Light"/>
          <w:bCs/>
          <w:sz w:val="20"/>
        </w:rPr>
      </w:pPr>
      <w:r w:rsidRPr="00BC22EB">
        <w:rPr>
          <w:rFonts w:ascii="Kristen ITC" w:hAnsi="Kristen ITC" w:cs="Calibri Light"/>
          <w:bCs/>
          <w:sz w:val="20"/>
        </w:rPr>
        <w:t xml:space="preserve">Did you know we have a private parent </w:t>
      </w:r>
      <w:r>
        <w:rPr>
          <w:rFonts w:ascii="Kristen ITC" w:hAnsi="Kristen ITC" w:cs="Calibri Light"/>
          <w:bCs/>
          <w:sz w:val="20"/>
        </w:rPr>
        <w:t>F</w:t>
      </w:r>
      <w:r w:rsidRPr="00BC22EB">
        <w:rPr>
          <w:rFonts w:ascii="Kristen ITC" w:hAnsi="Kristen ITC" w:cs="Calibri Light"/>
          <w:bCs/>
          <w:sz w:val="20"/>
        </w:rPr>
        <w:t>acebook page on social media?  If you are an existing or new parent and you are not a member, please let us know.  We will send you an invite.  Once you are invited, you are able to a</w:t>
      </w:r>
      <w:r>
        <w:rPr>
          <w:rFonts w:ascii="Kristen ITC" w:hAnsi="Kristen ITC" w:cs="Calibri Light"/>
          <w:bCs/>
          <w:sz w:val="20"/>
        </w:rPr>
        <w:t>d</w:t>
      </w:r>
      <w:r w:rsidRPr="00BC22EB">
        <w:rPr>
          <w:rFonts w:ascii="Kristen ITC" w:hAnsi="Kristen ITC" w:cs="Calibri Light"/>
          <w:bCs/>
          <w:sz w:val="20"/>
        </w:rPr>
        <w:t xml:space="preserve">d your significant other with an invitation.  They will just need Admin. approval before they become a member.  </w:t>
      </w:r>
    </w:p>
    <w:p w14:paraId="491F6C36" w14:textId="717B713B" w:rsidR="00247FFD" w:rsidRPr="00BC22EB" w:rsidRDefault="00247FFD" w:rsidP="00247FFD">
      <w:pPr>
        <w:jc w:val="both"/>
        <w:rPr>
          <w:rFonts w:ascii="Kristen ITC" w:hAnsi="Kristen ITC" w:cs="Calibri Light"/>
          <w:bCs/>
          <w:sz w:val="20"/>
        </w:rPr>
      </w:pPr>
      <w:r w:rsidRPr="00BC22EB">
        <w:rPr>
          <w:rFonts w:ascii="Kristen ITC" w:hAnsi="Kristen ITC" w:cs="Calibri Light"/>
          <w:bCs/>
          <w:sz w:val="20"/>
        </w:rPr>
        <w:t>We simp</w:t>
      </w:r>
      <w:r>
        <w:rPr>
          <w:rFonts w:ascii="Kristen ITC" w:hAnsi="Kristen ITC" w:cs="Calibri Light"/>
          <w:bCs/>
          <w:sz w:val="20"/>
        </w:rPr>
        <w:t>ly</w:t>
      </w:r>
      <w:r w:rsidRPr="00BC22EB">
        <w:rPr>
          <w:rFonts w:ascii="Kristen ITC" w:hAnsi="Kristen ITC" w:cs="Calibri Light"/>
          <w:bCs/>
          <w:sz w:val="20"/>
        </w:rPr>
        <w:t xml:space="preserve"> need your email address associated with your Facebook account and we can quickly send you an invite.</w:t>
      </w:r>
    </w:p>
    <w:p w14:paraId="5587370C" w14:textId="3673922B" w:rsidR="00247FFD" w:rsidRPr="00BC22EB" w:rsidRDefault="00247FFD" w:rsidP="00247FFD">
      <w:pPr>
        <w:jc w:val="both"/>
        <w:rPr>
          <w:rFonts w:ascii="Kristen ITC" w:hAnsi="Kristen ITC" w:cs="Calibri Light"/>
          <w:bCs/>
          <w:sz w:val="20"/>
        </w:rPr>
      </w:pPr>
      <w:r w:rsidRPr="00BC22EB">
        <w:rPr>
          <w:rFonts w:ascii="Kristen ITC" w:hAnsi="Kristen ITC" w:cs="Calibri Light"/>
          <w:bCs/>
          <w:sz w:val="20"/>
        </w:rPr>
        <w:t>This page includes teacher shout outs, upcoming monthly birthdays, monthly staff anniversaries as well as communication between parents who are able to connect about upcoming events both at CLC and within our community.  You are also able to set up out of CLC playdates with one another.</w:t>
      </w:r>
    </w:p>
    <w:p w14:paraId="56E0D1A0" w14:textId="48DFE0EF" w:rsidR="009D3464" w:rsidRPr="00A85C45" w:rsidRDefault="00247FFD" w:rsidP="003B406E">
      <w:pPr>
        <w:jc w:val="both"/>
        <w:rPr>
          <w:rFonts w:ascii="Kristen ITC" w:hAnsi="Kristen ITC"/>
          <w:sz w:val="20"/>
        </w:rPr>
      </w:pPr>
      <w:r>
        <w:rPr>
          <w:rFonts w:ascii="Kristen ITC" w:hAnsi="Kristen ITC" w:cs="Calibri Light"/>
          <w:bCs/>
          <w:sz w:val="20"/>
        </w:rPr>
        <w:t>Hopefully</w:t>
      </w:r>
      <w:r w:rsidRPr="00BC22EB">
        <w:rPr>
          <w:rFonts w:ascii="Kristen ITC" w:hAnsi="Kristen ITC" w:cs="Calibri Light"/>
          <w:bCs/>
          <w:sz w:val="20"/>
        </w:rPr>
        <w:t xml:space="preserve"> everyone is excite</w:t>
      </w:r>
      <w:r>
        <w:rPr>
          <w:rFonts w:ascii="Kristen ITC" w:hAnsi="Kristen ITC" w:cs="Calibri Light"/>
          <w:bCs/>
          <w:sz w:val="20"/>
        </w:rPr>
        <w:t>d</w:t>
      </w:r>
      <w:r w:rsidRPr="00BC22EB">
        <w:rPr>
          <w:rFonts w:ascii="Kristen ITC" w:hAnsi="Kristen ITC" w:cs="Calibri Light"/>
          <w:bCs/>
          <w:sz w:val="20"/>
        </w:rPr>
        <w:t xml:space="preserve"> to join us with this and start</w:t>
      </w:r>
      <w:r>
        <w:rPr>
          <w:rFonts w:ascii="Kristen ITC" w:hAnsi="Kristen ITC" w:cs="Calibri Light"/>
          <w:bCs/>
          <w:sz w:val="20"/>
        </w:rPr>
        <w:t xml:space="preserve">s </w:t>
      </w:r>
      <w:r w:rsidRPr="00BC22EB">
        <w:rPr>
          <w:rFonts w:ascii="Kristen ITC" w:hAnsi="Kristen ITC" w:cs="Calibri Light"/>
          <w:bCs/>
          <w:sz w:val="20"/>
        </w:rPr>
        <w:t>connecting and interacting with the families in our community.</w:t>
      </w:r>
    </w:p>
    <w:sectPr w:rsidR="009D3464" w:rsidRPr="00A85C45" w:rsidSect="00944FC8">
      <w:headerReference w:type="default" r:id="rId16"/>
      <w:type w:val="continuous"/>
      <w:pgSz w:w="12240" w:h="15840" w:code="1"/>
      <w:pgMar w:top="900" w:right="990" w:bottom="360" w:left="576" w:header="720" w:footer="1080" w:gutter="144"/>
      <w:paperSrc w:first="1" w:other="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1039" w14:textId="77777777" w:rsidR="00BD0945" w:rsidRDefault="00BD0945" w:rsidP="000C67E4">
      <w:r>
        <w:separator/>
      </w:r>
    </w:p>
  </w:endnote>
  <w:endnote w:type="continuationSeparator" w:id="0">
    <w:p w14:paraId="4CD21A58" w14:textId="77777777" w:rsidR="00BD0945" w:rsidRDefault="00BD0945" w:rsidP="000C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ressWriter 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398B" w14:textId="77777777" w:rsidR="00BD0945" w:rsidRDefault="00BD0945" w:rsidP="000C67E4">
      <w:r>
        <w:separator/>
      </w:r>
    </w:p>
  </w:footnote>
  <w:footnote w:type="continuationSeparator" w:id="0">
    <w:p w14:paraId="75A05F3D" w14:textId="77777777" w:rsidR="00BD0945" w:rsidRDefault="00BD0945" w:rsidP="000C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4FED" w14:textId="3FBD8551" w:rsidR="001546C8" w:rsidRDefault="00B2601E" w:rsidP="002F2976">
    <w:pPr>
      <w:pStyle w:val="Header"/>
      <w:jc w:val="center"/>
      <w:rPr>
        <w:rFonts w:ascii="Kristen ITC" w:hAnsi="Kristen ITC"/>
        <w:sz w:val="36"/>
        <w:szCs w:val="36"/>
      </w:rPr>
    </w:pPr>
    <w:r>
      <w:rPr>
        <w:rFonts w:ascii="Kristen ITC" w:hAnsi="Kristen ITC"/>
        <w:noProof/>
        <w:sz w:val="36"/>
        <w:szCs w:val="36"/>
      </w:rPr>
      <w:drawing>
        <wp:anchor distT="0" distB="0" distL="114300" distR="114300" simplePos="0" relativeHeight="251664384" behindDoc="1" locked="0" layoutInCell="1" allowOverlap="1" wp14:anchorId="64B03A55" wp14:editId="08EEE480">
          <wp:simplePos x="0" y="0"/>
          <wp:positionH relativeFrom="column">
            <wp:posOffset>571500</wp:posOffset>
          </wp:positionH>
          <wp:positionV relativeFrom="paragraph">
            <wp:posOffset>-312420</wp:posOffset>
          </wp:positionV>
          <wp:extent cx="1150620" cy="978535"/>
          <wp:effectExtent l="0" t="0" r="0" b="0"/>
          <wp:wrapTight wrapText="bothSides">
            <wp:wrapPolygon edited="0">
              <wp:start x="11229" y="21600"/>
              <wp:lineTo x="18381" y="20759"/>
              <wp:lineTo x="19454" y="17395"/>
              <wp:lineTo x="16951" y="14872"/>
              <wp:lineTo x="21600" y="14451"/>
              <wp:lineTo x="21600" y="3098"/>
              <wp:lineTo x="16236" y="1416"/>
              <wp:lineTo x="16236" y="575"/>
              <wp:lineTo x="10156" y="575"/>
              <wp:lineTo x="9441" y="575"/>
              <wp:lineTo x="6938" y="1416"/>
              <wp:lineTo x="501" y="4359"/>
              <wp:lineTo x="501" y="13190"/>
              <wp:lineTo x="1216" y="19497"/>
              <wp:lineTo x="9083" y="21600"/>
              <wp:lineTo x="11229"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rot="10800000" flipV="1">
                    <a:off x="0" y="0"/>
                    <a:ext cx="1150620" cy="978535"/>
                  </a:xfrm>
                  <a:prstGeom prst="rect">
                    <a:avLst/>
                  </a:prstGeom>
                </pic:spPr>
              </pic:pic>
            </a:graphicData>
          </a:graphic>
          <wp14:sizeRelH relativeFrom="page">
            <wp14:pctWidth>0</wp14:pctWidth>
          </wp14:sizeRelH>
          <wp14:sizeRelV relativeFrom="page">
            <wp14:pctHeight>0</wp14:pctHeight>
          </wp14:sizeRelV>
        </wp:anchor>
      </w:drawing>
    </w:r>
    <w:r w:rsidR="002F2976">
      <w:rPr>
        <w:rFonts w:ascii="Kristen ITC" w:hAnsi="Kristen ITC"/>
        <w:noProof/>
        <w:sz w:val="36"/>
        <w:szCs w:val="36"/>
      </w:rPr>
      <w:drawing>
        <wp:anchor distT="0" distB="0" distL="114300" distR="114300" simplePos="0" relativeHeight="251662336" behindDoc="1" locked="0" layoutInCell="1" allowOverlap="1" wp14:anchorId="2273426E" wp14:editId="62F6B7DD">
          <wp:simplePos x="0" y="0"/>
          <wp:positionH relativeFrom="column">
            <wp:posOffset>5478780</wp:posOffset>
          </wp:positionH>
          <wp:positionV relativeFrom="paragraph">
            <wp:posOffset>-403860</wp:posOffset>
          </wp:positionV>
          <wp:extent cx="1150620" cy="978535"/>
          <wp:effectExtent l="0" t="0" r="0" b="0"/>
          <wp:wrapTight wrapText="bothSides">
            <wp:wrapPolygon edited="0">
              <wp:start x="11229" y="21600"/>
              <wp:lineTo x="18381" y="20759"/>
              <wp:lineTo x="19454" y="17395"/>
              <wp:lineTo x="16951" y="14872"/>
              <wp:lineTo x="21600" y="14451"/>
              <wp:lineTo x="21600" y="3098"/>
              <wp:lineTo x="16236" y="1416"/>
              <wp:lineTo x="16236" y="575"/>
              <wp:lineTo x="10156" y="575"/>
              <wp:lineTo x="9441" y="575"/>
              <wp:lineTo x="6938" y="1416"/>
              <wp:lineTo x="501" y="4359"/>
              <wp:lineTo x="501" y="13190"/>
              <wp:lineTo x="1216" y="19497"/>
              <wp:lineTo x="9083" y="21600"/>
              <wp:lineTo x="11229" y="2160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rot="10800000" flipV="1">
                    <a:off x="0" y="0"/>
                    <a:ext cx="1150620" cy="978535"/>
                  </a:xfrm>
                  <a:prstGeom prst="rect">
                    <a:avLst/>
                  </a:prstGeom>
                </pic:spPr>
              </pic:pic>
            </a:graphicData>
          </a:graphic>
          <wp14:sizeRelH relativeFrom="page">
            <wp14:pctWidth>0</wp14:pctWidth>
          </wp14:sizeRelH>
          <wp14:sizeRelV relativeFrom="page">
            <wp14:pctHeight>0</wp14:pctHeight>
          </wp14:sizeRelV>
        </wp:anchor>
      </w:drawing>
    </w:r>
    <w:r w:rsidR="00774BFF">
      <w:rPr>
        <w:rFonts w:ascii="Kristen ITC" w:hAnsi="Kristen ITC"/>
        <w:sz w:val="36"/>
        <w:szCs w:val="36"/>
      </w:rPr>
      <w:t>Blue</w:t>
    </w:r>
    <w:r w:rsidR="001546C8" w:rsidRPr="001546C8">
      <w:rPr>
        <w:rFonts w:ascii="Kristen ITC" w:hAnsi="Kristen ITC"/>
        <w:sz w:val="36"/>
        <w:szCs w:val="36"/>
      </w:rPr>
      <w:t xml:space="preserve"> Room Newsletter</w:t>
    </w:r>
  </w:p>
  <w:p w14:paraId="4C5718F4" w14:textId="1C013F46" w:rsidR="001546C8" w:rsidRPr="001546C8" w:rsidRDefault="00B2601E" w:rsidP="002F2976">
    <w:pPr>
      <w:pStyle w:val="Header"/>
      <w:jc w:val="center"/>
      <w:rPr>
        <w:rFonts w:ascii="Kristen ITC" w:hAnsi="Kristen ITC"/>
        <w:sz w:val="36"/>
        <w:szCs w:val="36"/>
      </w:rPr>
    </w:pPr>
    <w:r>
      <w:rPr>
        <w:rFonts w:ascii="Kristen ITC" w:hAnsi="Kristen ITC"/>
        <w:sz w:val="36"/>
        <w:szCs w:val="36"/>
      </w:rPr>
      <w:t>August</w:t>
    </w:r>
    <w:r w:rsidR="00033D3E">
      <w:rPr>
        <w:rFonts w:ascii="Kristen ITC" w:hAnsi="Kristen ITC"/>
        <w:sz w:val="36"/>
        <w:szCs w:val="36"/>
      </w:rPr>
      <w:t xml:space="preserve"> 202</w:t>
    </w:r>
    <w:r w:rsidR="005B1A4F">
      <w:rPr>
        <w:rFonts w:ascii="Kristen ITC" w:hAnsi="Kristen ITC"/>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348"/>
    <w:multiLevelType w:val="hybridMultilevel"/>
    <w:tmpl w:val="DFF6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70EC"/>
    <w:multiLevelType w:val="hybridMultilevel"/>
    <w:tmpl w:val="A6D0E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125DD"/>
    <w:multiLevelType w:val="hybridMultilevel"/>
    <w:tmpl w:val="B19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0AD7"/>
    <w:multiLevelType w:val="hybridMultilevel"/>
    <w:tmpl w:val="F16EC8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A8D"/>
    <w:multiLevelType w:val="hybridMultilevel"/>
    <w:tmpl w:val="2CCCF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122B9"/>
    <w:multiLevelType w:val="hybridMultilevel"/>
    <w:tmpl w:val="84EC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85802"/>
    <w:multiLevelType w:val="hybridMultilevel"/>
    <w:tmpl w:val="321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90829"/>
    <w:multiLevelType w:val="hybridMultilevel"/>
    <w:tmpl w:val="8FF655C4"/>
    <w:lvl w:ilvl="0" w:tplc="4C04C692">
      <w:start w:val="1"/>
      <w:numFmt w:val="bullet"/>
      <w:lvlText w:val="■"/>
      <w:lvlJc w:val="left"/>
      <w:pPr>
        <w:tabs>
          <w:tab w:val="num" w:pos="720"/>
        </w:tabs>
        <w:ind w:left="720" w:hanging="360"/>
      </w:pPr>
      <w:rPr>
        <w:rFonts w:ascii="Garamond" w:hAnsi="Garamond" w:hint="default"/>
      </w:rPr>
    </w:lvl>
    <w:lvl w:ilvl="1" w:tplc="82AEDEDA">
      <w:start w:val="1"/>
      <w:numFmt w:val="bullet"/>
      <w:lvlText w:val="o"/>
      <w:lvlJc w:val="left"/>
      <w:pPr>
        <w:tabs>
          <w:tab w:val="num" w:pos="1440"/>
        </w:tabs>
        <w:ind w:left="1440" w:hanging="360"/>
      </w:pPr>
      <w:rPr>
        <w:rFonts w:ascii="Courier New" w:hAnsi="Courier New" w:cs="Courier New" w:hint="default"/>
      </w:rPr>
    </w:lvl>
    <w:lvl w:ilvl="2" w:tplc="F3721462" w:tentative="1">
      <w:start w:val="1"/>
      <w:numFmt w:val="bullet"/>
      <w:lvlText w:val=""/>
      <w:lvlJc w:val="left"/>
      <w:pPr>
        <w:tabs>
          <w:tab w:val="num" w:pos="2160"/>
        </w:tabs>
        <w:ind w:left="2160" w:hanging="360"/>
      </w:pPr>
      <w:rPr>
        <w:rFonts w:ascii="Wingdings" w:hAnsi="Wingdings" w:hint="default"/>
      </w:rPr>
    </w:lvl>
    <w:lvl w:ilvl="3" w:tplc="459C08D6" w:tentative="1">
      <w:start w:val="1"/>
      <w:numFmt w:val="bullet"/>
      <w:lvlText w:val=""/>
      <w:lvlJc w:val="left"/>
      <w:pPr>
        <w:tabs>
          <w:tab w:val="num" w:pos="2880"/>
        </w:tabs>
        <w:ind w:left="2880" w:hanging="360"/>
      </w:pPr>
      <w:rPr>
        <w:rFonts w:ascii="Symbol" w:hAnsi="Symbol" w:hint="default"/>
      </w:rPr>
    </w:lvl>
    <w:lvl w:ilvl="4" w:tplc="3D323726" w:tentative="1">
      <w:start w:val="1"/>
      <w:numFmt w:val="bullet"/>
      <w:lvlText w:val="o"/>
      <w:lvlJc w:val="left"/>
      <w:pPr>
        <w:tabs>
          <w:tab w:val="num" w:pos="3600"/>
        </w:tabs>
        <w:ind w:left="3600" w:hanging="360"/>
      </w:pPr>
      <w:rPr>
        <w:rFonts w:ascii="Courier New" w:hAnsi="Courier New" w:cs="Courier New" w:hint="default"/>
      </w:rPr>
    </w:lvl>
    <w:lvl w:ilvl="5" w:tplc="1214DA42" w:tentative="1">
      <w:start w:val="1"/>
      <w:numFmt w:val="bullet"/>
      <w:lvlText w:val=""/>
      <w:lvlJc w:val="left"/>
      <w:pPr>
        <w:tabs>
          <w:tab w:val="num" w:pos="4320"/>
        </w:tabs>
        <w:ind w:left="4320" w:hanging="360"/>
      </w:pPr>
      <w:rPr>
        <w:rFonts w:ascii="Wingdings" w:hAnsi="Wingdings" w:hint="default"/>
      </w:rPr>
    </w:lvl>
    <w:lvl w:ilvl="6" w:tplc="94D083B2" w:tentative="1">
      <w:start w:val="1"/>
      <w:numFmt w:val="bullet"/>
      <w:lvlText w:val=""/>
      <w:lvlJc w:val="left"/>
      <w:pPr>
        <w:tabs>
          <w:tab w:val="num" w:pos="5040"/>
        </w:tabs>
        <w:ind w:left="5040" w:hanging="360"/>
      </w:pPr>
      <w:rPr>
        <w:rFonts w:ascii="Symbol" w:hAnsi="Symbol" w:hint="default"/>
      </w:rPr>
    </w:lvl>
    <w:lvl w:ilvl="7" w:tplc="B1E062CC" w:tentative="1">
      <w:start w:val="1"/>
      <w:numFmt w:val="bullet"/>
      <w:lvlText w:val="o"/>
      <w:lvlJc w:val="left"/>
      <w:pPr>
        <w:tabs>
          <w:tab w:val="num" w:pos="5760"/>
        </w:tabs>
        <w:ind w:left="5760" w:hanging="360"/>
      </w:pPr>
      <w:rPr>
        <w:rFonts w:ascii="Courier New" w:hAnsi="Courier New" w:cs="Courier New" w:hint="default"/>
      </w:rPr>
    </w:lvl>
    <w:lvl w:ilvl="8" w:tplc="B8B6A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113CB"/>
    <w:multiLevelType w:val="hybridMultilevel"/>
    <w:tmpl w:val="24762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935243"/>
    <w:multiLevelType w:val="hybridMultilevel"/>
    <w:tmpl w:val="4C282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54A3F"/>
    <w:multiLevelType w:val="hybridMultilevel"/>
    <w:tmpl w:val="BADA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719A4"/>
    <w:multiLevelType w:val="hybridMultilevel"/>
    <w:tmpl w:val="A49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17568"/>
    <w:multiLevelType w:val="hybridMultilevel"/>
    <w:tmpl w:val="B838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15229"/>
    <w:multiLevelType w:val="hybridMultilevel"/>
    <w:tmpl w:val="7F1E4544"/>
    <w:lvl w:ilvl="0" w:tplc="C1B274DE">
      <w:start w:val="1"/>
      <w:numFmt w:val="bullet"/>
      <w:lvlText w:val="■"/>
      <w:lvlJc w:val="left"/>
      <w:pPr>
        <w:tabs>
          <w:tab w:val="num" w:pos="720"/>
        </w:tabs>
        <w:ind w:left="720" w:hanging="360"/>
      </w:pPr>
      <w:rPr>
        <w:rFonts w:ascii="Garamond" w:hAnsi="Garamond" w:hint="default"/>
      </w:rPr>
    </w:lvl>
    <w:lvl w:ilvl="1" w:tplc="F4F4D2AC" w:tentative="1">
      <w:start w:val="1"/>
      <w:numFmt w:val="bullet"/>
      <w:lvlText w:val="o"/>
      <w:lvlJc w:val="left"/>
      <w:pPr>
        <w:tabs>
          <w:tab w:val="num" w:pos="1440"/>
        </w:tabs>
        <w:ind w:left="1440" w:hanging="360"/>
      </w:pPr>
      <w:rPr>
        <w:rFonts w:ascii="Courier New" w:hAnsi="Courier New" w:cs="Courier New" w:hint="default"/>
      </w:rPr>
    </w:lvl>
    <w:lvl w:ilvl="2" w:tplc="B16898EE" w:tentative="1">
      <w:start w:val="1"/>
      <w:numFmt w:val="bullet"/>
      <w:lvlText w:val=""/>
      <w:lvlJc w:val="left"/>
      <w:pPr>
        <w:tabs>
          <w:tab w:val="num" w:pos="2160"/>
        </w:tabs>
        <w:ind w:left="2160" w:hanging="360"/>
      </w:pPr>
      <w:rPr>
        <w:rFonts w:ascii="Wingdings" w:hAnsi="Wingdings" w:hint="default"/>
      </w:rPr>
    </w:lvl>
    <w:lvl w:ilvl="3" w:tplc="4E241530" w:tentative="1">
      <w:start w:val="1"/>
      <w:numFmt w:val="bullet"/>
      <w:lvlText w:val=""/>
      <w:lvlJc w:val="left"/>
      <w:pPr>
        <w:tabs>
          <w:tab w:val="num" w:pos="2880"/>
        </w:tabs>
        <w:ind w:left="2880" w:hanging="360"/>
      </w:pPr>
      <w:rPr>
        <w:rFonts w:ascii="Symbol" w:hAnsi="Symbol" w:hint="default"/>
      </w:rPr>
    </w:lvl>
    <w:lvl w:ilvl="4" w:tplc="161CB85C" w:tentative="1">
      <w:start w:val="1"/>
      <w:numFmt w:val="bullet"/>
      <w:lvlText w:val="o"/>
      <w:lvlJc w:val="left"/>
      <w:pPr>
        <w:tabs>
          <w:tab w:val="num" w:pos="3600"/>
        </w:tabs>
        <w:ind w:left="3600" w:hanging="360"/>
      </w:pPr>
      <w:rPr>
        <w:rFonts w:ascii="Courier New" w:hAnsi="Courier New" w:cs="Courier New" w:hint="default"/>
      </w:rPr>
    </w:lvl>
    <w:lvl w:ilvl="5" w:tplc="5AE2261A" w:tentative="1">
      <w:start w:val="1"/>
      <w:numFmt w:val="bullet"/>
      <w:lvlText w:val=""/>
      <w:lvlJc w:val="left"/>
      <w:pPr>
        <w:tabs>
          <w:tab w:val="num" w:pos="4320"/>
        </w:tabs>
        <w:ind w:left="4320" w:hanging="360"/>
      </w:pPr>
      <w:rPr>
        <w:rFonts w:ascii="Wingdings" w:hAnsi="Wingdings" w:hint="default"/>
      </w:rPr>
    </w:lvl>
    <w:lvl w:ilvl="6" w:tplc="021EAFA2" w:tentative="1">
      <w:start w:val="1"/>
      <w:numFmt w:val="bullet"/>
      <w:lvlText w:val=""/>
      <w:lvlJc w:val="left"/>
      <w:pPr>
        <w:tabs>
          <w:tab w:val="num" w:pos="5040"/>
        </w:tabs>
        <w:ind w:left="5040" w:hanging="360"/>
      </w:pPr>
      <w:rPr>
        <w:rFonts w:ascii="Symbol" w:hAnsi="Symbol" w:hint="default"/>
      </w:rPr>
    </w:lvl>
    <w:lvl w:ilvl="7" w:tplc="7BA037F2" w:tentative="1">
      <w:start w:val="1"/>
      <w:numFmt w:val="bullet"/>
      <w:lvlText w:val="o"/>
      <w:lvlJc w:val="left"/>
      <w:pPr>
        <w:tabs>
          <w:tab w:val="num" w:pos="5760"/>
        </w:tabs>
        <w:ind w:left="5760" w:hanging="360"/>
      </w:pPr>
      <w:rPr>
        <w:rFonts w:ascii="Courier New" w:hAnsi="Courier New" w:cs="Courier New" w:hint="default"/>
      </w:rPr>
    </w:lvl>
    <w:lvl w:ilvl="8" w:tplc="87C4C9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80AE7"/>
    <w:multiLevelType w:val="hybridMultilevel"/>
    <w:tmpl w:val="35649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D7366"/>
    <w:multiLevelType w:val="hybridMultilevel"/>
    <w:tmpl w:val="AE76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D3A22"/>
    <w:multiLevelType w:val="hybridMultilevel"/>
    <w:tmpl w:val="F65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2EED"/>
    <w:multiLevelType w:val="hybridMultilevel"/>
    <w:tmpl w:val="D47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3676E"/>
    <w:multiLevelType w:val="hybridMultilevel"/>
    <w:tmpl w:val="8988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4D3369"/>
    <w:multiLevelType w:val="hybridMultilevel"/>
    <w:tmpl w:val="0A2EE6A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3C1B0A78"/>
    <w:multiLevelType w:val="hybridMultilevel"/>
    <w:tmpl w:val="7CD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85396"/>
    <w:multiLevelType w:val="hybridMultilevel"/>
    <w:tmpl w:val="D87E1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80D60"/>
    <w:multiLevelType w:val="hybridMultilevel"/>
    <w:tmpl w:val="490831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7C17"/>
    <w:multiLevelType w:val="hybridMultilevel"/>
    <w:tmpl w:val="BC1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7472F"/>
    <w:multiLevelType w:val="hybridMultilevel"/>
    <w:tmpl w:val="532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63F0B"/>
    <w:multiLevelType w:val="hybridMultilevel"/>
    <w:tmpl w:val="9C865500"/>
    <w:lvl w:ilvl="0" w:tplc="302215D2">
      <w:start w:val="1"/>
      <w:numFmt w:val="bullet"/>
      <w:lvlText w:val=""/>
      <w:lvlJc w:val="left"/>
      <w:pPr>
        <w:tabs>
          <w:tab w:val="num" w:pos="720"/>
        </w:tabs>
        <w:ind w:left="720" w:hanging="360"/>
      </w:pPr>
      <w:rPr>
        <w:rFonts w:ascii="PressWriter Symbols" w:hAnsi="PressWriter Symbol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420DB"/>
    <w:multiLevelType w:val="hybridMultilevel"/>
    <w:tmpl w:val="7E76ED02"/>
    <w:lvl w:ilvl="0" w:tplc="601EC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A1E97"/>
    <w:multiLevelType w:val="hybridMultilevel"/>
    <w:tmpl w:val="8F3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92BD9"/>
    <w:multiLevelType w:val="hybridMultilevel"/>
    <w:tmpl w:val="B27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334DFA"/>
    <w:multiLevelType w:val="hybridMultilevel"/>
    <w:tmpl w:val="818C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50594"/>
    <w:multiLevelType w:val="hybridMultilevel"/>
    <w:tmpl w:val="8032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168F4"/>
    <w:multiLevelType w:val="hybridMultilevel"/>
    <w:tmpl w:val="382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D7835"/>
    <w:multiLevelType w:val="hybridMultilevel"/>
    <w:tmpl w:val="49B8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05E80"/>
    <w:multiLevelType w:val="hybridMultilevel"/>
    <w:tmpl w:val="5206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4697D"/>
    <w:multiLevelType w:val="hybridMultilevel"/>
    <w:tmpl w:val="67B6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6A188E"/>
    <w:multiLevelType w:val="hybridMultilevel"/>
    <w:tmpl w:val="738C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A5F29"/>
    <w:multiLevelType w:val="hybridMultilevel"/>
    <w:tmpl w:val="C408F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B72AD"/>
    <w:multiLevelType w:val="hybridMultilevel"/>
    <w:tmpl w:val="3960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C1F24"/>
    <w:multiLevelType w:val="hybridMultilevel"/>
    <w:tmpl w:val="B348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F0E30"/>
    <w:multiLevelType w:val="hybridMultilevel"/>
    <w:tmpl w:val="F348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4779A"/>
    <w:multiLevelType w:val="hybridMultilevel"/>
    <w:tmpl w:val="301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31D4E"/>
    <w:multiLevelType w:val="hybridMultilevel"/>
    <w:tmpl w:val="3462F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12515"/>
    <w:multiLevelType w:val="hybridMultilevel"/>
    <w:tmpl w:val="810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109271">
    <w:abstractNumId w:val="7"/>
  </w:num>
  <w:num w:numId="2" w16cid:durableId="1077821689">
    <w:abstractNumId w:val="13"/>
  </w:num>
  <w:num w:numId="3" w16cid:durableId="1611861730">
    <w:abstractNumId w:val="21"/>
  </w:num>
  <w:num w:numId="4" w16cid:durableId="1813516350">
    <w:abstractNumId w:val="15"/>
  </w:num>
  <w:num w:numId="5" w16cid:durableId="220488075">
    <w:abstractNumId w:val="1"/>
  </w:num>
  <w:num w:numId="6" w16cid:durableId="1578132067">
    <w:abstractNumId w:val="36"/>
  </w:num>
  <w:num w:numId="7" w16cid:durableId="1585647966">
    <w:abstractNumId w:val="4"/>
  </w:num>
  <w:num w:numId="8" w16cid:durableId="1525367080">
    <w:abstractNumId w:val="14"/>
  </w:num>
  <w:num w:numId="9" w16cid:durableId="1212230450">
    <w:abstractNumId w:val="29"/>
  </w:num>
  <w:num w:numId="10" w16cid:durableId="954603439">
    <w:abstractNumId w:val="41"/>
  </w:num>
  <w:num w:numId="11" w16cid:durableId="1490174416">
    <w:abstractNumId w:val="35"/>
  </w:num>
  <w:num w:numId="12" w16cid:durableId="775755722">
    <w:abstractNumId w:val="11"/>
  </w:num>
  <w:num w:numId="13" w16cid:durableId="1467746791">
    <w:abstractNumId w:val="33"/>
  </w:num>
  <w:num w:numId="14" w16cid:durableId="227617148">
    <w:abstractNumId w:val="32"/>
  </w:num>
  <w:num w:numId="15" w16cid:durableId="1613705302">
    <w:abstractNumId w:val="38"/>
  </w:num>
  <w:num w:numId="16" w16cid:durableId="1778909839">
    <w:abstractNumId w:val="24"/>
  </w:num>
  <w:num w:numId="17" w16cid:durableId="1697776630">
    <w:abstractNumId w:val="3"/>
  </w:num>
  <w:num w:numId="18" w16cid:durableId="662507581">
    <w:abstractNumId w:val="20"/>
  </w:num>
  <w:num w:numId="19" w16cid:durableId="1678574230">
    <w:abstractNumId w:val="31"/>
  </w:num>
  <w:num w:numId="20" w16cid:durableId="1603031297">
    <w:abstractNumId w:val="18"/>
  </w:num>
  <w:num w:numId="21" w16cid:durableId="682784797">
    <w:abstractNumId w:val="39"/>
  </w:num>
  <w:num w:numId="22" w16cid:durableId="1750079412">
    <w:abstractNumId w:val="16"/>
  </w:num>
  <w:num w:numId="23" w16cid:durableId="1279222379">
    <w:abstractNumId w:val="30"/>
  </w:num>
  <w:num w:numId="24" w16cid:durableId="1376588516">
    <w:abstractNumId w:val="25"/>
  </w:num>
  <w:num w:numId="25" w16cid:durableId="21789336">
    <w:abstractNumId w:val="10"/>
  </w:num>
  <w:num w:numId="26" w16cid:durableId="1508249975">
    <w:abstractNumId w:val="23"/>
  </w:num>
  <w:num w:numId="27" w16cid:durableId="1389721501">
    <w:abstractNumId w:val="28"/>
  </w:num>
  <w:num w:numId="28" w16cid:durableId="265895034">
    <w:abstractNumId w:val="6"/>
  </w:num>
  <w:num w:numId="29" w16cid:durableId="1542286476">
    <w:abstractNumId w:val="26"/>
  </w:num>
  <w:num w:numId="30" w16cid:durableId="1275212727">
    <w:abstractNumId w:val="22"/>
  </w:num>
  <w:num w:numId="31" w16cid:durableId="1284189376">
    <w:abstractNumId w:val="9"/>
  </w:num>
  <w:num w:numId="32" w16cid:durableId="190149502">
    <w:abstractNumId w:val="12"/>
  </w:num>
  <w:num w:numId="33" w16cid:durableId="557861210">
    <w:abstractNumId w:val="8"/>
  </w:num>
  <w:num w:numId="34" w16cid:durableId="2047025569">
    <w:abstractNumId w:val="2"/>
  </w:num>
  <w:num w:numId="35" w16cid:durableId="1418601797">
    <w:abstractNumId w:val="19"/>
  </w:num>
  <w:num w:numId="36" w16cid:durableId="1161851613">
    <w:abstractNumId w:val="0"/>
  </w:num>
  <w:num w:numId="37" w16cid:durableId="1434857494">
    <w:abstractNumId w:val="42"/>
  </w:num>
  <w:num w:numId="38" w16cid:durableId="1539002513">
    <w:abstractNumId w:val="5"/>
  </w:num>
  <w:num w:numId="39" w16cid:durableId="905266706">
    <w:abstractNumId w:val="37"/>
  </w:num>
  <w:num w:numId="40" w16cid:durableId="1570068534">
    <w:abstractNumId w:val="27"/>
  </w:num>
  <w:num w:numId="41" w16cid:durableId="1229026326">
    <w:abstractNumId w:val="40"/>
  </w:num>
  <w:num w:numId="42" w16cid:durableId="820539221">
    <w:abstractNumId w:val="34"/>
  </w:num>
  <w:num w:numId="43" w16cid:durableId="4903728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A4"/>
    <w:rsid w:val="000005E0"/>
    <w:rsid w:val="0000188D"/>
    <w:rsid w:val="00010FEB"/>
    <w:rsid w:val="00013948"/>
    <w:rsid w:val="00014577"/>
    <w:rsid w:val="00023907"/>
    <w:rsid w:val="00027C16"/>
    <w:rsid w:val="00033D3E"/>
    <w:rsid w:val="00041487"/>
    <w:rsid w:val="0005291B"/>
    <w:rsid w:val="000621D5"/>
    <w:rsid w:val="00085233"/>
    <w:rsid w:val="00085F15"/>
    <w:rsid w:val="0009547C"/>
    <w:rsid w:val="000A2C8A"/>
    <w:rsid w:val="000A547D"/>
    <w:rsid w:val="000A5BAF"/>
    <w:rsid w:val="000A6636"/>
    <w:rsid w:val="000C63F0"/>
    <w:rsid w:val="000C67E4"/>
    <w:rsid w:val="000D43A0"/>
    <w:rsid w:val="000D4801"/>
    <w:rsid w:val="000D63CD"/>
    <w:rsid w:val="000D71EB"/>
    <w:rsid w:val="000D725F"/>
    <w:rsid w:val="000E193A"/>
    <w:rsid w:val="000F14C7"/>
    <w:rsid w:val="000F2FD5"/>
    <w:rsid w:val="00101EEE"/>
    <w:rsid w:val="00110F29"/>
    <w:rsid w:val="00113951"/>
    <w:rsid w:val="00124FD3"/>
    <w:rsid w:val="00125A51"/>
    <w:rsid w:val="0013064C"/>
    <w:rsid w:val="00141D74"/>
    <w:rsid w:val="001423BC"/>
    <w:rsid w:val="0015338B"/>
    <w:rsid w:val="001546C8"/>
    <w:rsid w:val="0016025E"/>
    <w:rsid w:val="00170758"/>
    <w:rsid w:val="001754E3"/>
    <w:rsid w:val="001770DE"/>
    <w:rsid w:val="00196A29"/>
    <w:rsid w:val="001A30F3"/>
    <w:rsid w:val="001B3668"/>
    <w:rsid w:val="001C22D6"/>
    <w:rsid w:val="001D04A4"/>
    <w:rsid w:val="001D3163"/>
    <w:rsid w:val="001F4C00"/>
    <w:rsid w:val="001F6EB9"/>
    <w:rsid w:val="00217155"/>
    <w:rsid w:val="00220F02"/>
    <w:rsid w:val="00225282"/>
    <w:rsid w:val="00226825"/>
    <w:rsid w:val="00231723"/>
    <w:rsid w:val="00232E77"/>
    <w:rsid w:val="00234935"/>
    <w:rsid w:val="00246176"/>
    <w:rsid w:val="00247FFD"/>
    <w:rsid w:val="002519A0"/>
    <w:rsid w:val="002521A7"/>
    <w:rsid w:val="0026450B"/>
    <w:rsid w:val="00270080"/>
    <w:rsid w:val="002703CB"/>
    <w:rsid w:val="0027177D"/>
    <w:rsid w:val="00276A06"/>
    <w:rsid w:val="00277EA5"/>
    <w:rsid w:val="002B35F9"/>
    <w:rsid w:val="002B655D"/>
    <w:rsid w:val="002E70F2"/>
    <w:rsid w:val="002E79CA"/>
    <w:rsid w:val="002F1077"/>
    <w:rsid w:val="002F2976"/>
    <w:rsid w:val="002F3BA3"/>
    <w:rsid w:val="002F48CD"/>
    <w:rsid w:val="002F518E"/>
    <w:rsid w:val="0030052C"/>
    <w:rsid w:val="003036A4"/>
    <w:rsid w:val="003040B2"/>
    <w:rsid w:val="003073FD"/>
    <w:rsid w:val="00312646"/>
    <w:rsid w:val="0031588B"/>
    <w:rsid w:val="00366A69"/>
    <w:rsid w:val="0037149D"/>
    <w:rsid w:val="003722C6"/>
    <w:rsid w:val="00376984"/>
    <w:rsid w:val="00387C4F"/>
    <w:rsid w:val="003914CD"/>
    <w:rsid w:val="00397C8F"/>
    <w:rsid w:val="003A2BB5"/>
    <w:rsid w:val="003A5FEA"/>
    <w:rsid w:val="003B2714"/>
    <w:rsid w:val="003B406E"/>
    <w:rsid w:val="003B58E5"/>
    <w:rsid w:val="003B6DA6"/>
    <w:rsid w:val="003C5F40"/>
    <w:rsid w:val="003C7CAD"/>
    <w:rsid w:val="003D0F77"/>
    <w:rsid w:val="003D2B73"/>
    <w:rsid w:val="003E4C4D"/>
    <w:rsid w:val="003E4DBA"/>
    <w:rsid w:val="00403A62"/>
    <w:rsid w:val="00416383"/>
    <w:rsid w:val="0042574E"/>
    <w:rsid w:val="00441ED8"/>
    <w:rsid w:val="00457359"/>
    <w:rsid w:val="00460504"/>
    <w:rsid w:val="00466FDA"/>
    <w:rsid w:val="0047527B"/>
    <w:rsid w:val="00475930"/>
    <w:rsid w:val="004846C8"/>
    <w:rsid w:val="00485E73"/>
    <w:rsid w:val="004960B1"/>
    <w:rsid w:val="004B0116"/>
    <w:rsid w:val="004B1E66"/>
    <w:rsid w:val="004C6842"/>
    <w:rsid w:val="004E7B89"/>
    <w:rsid w:val="00500FE5"/>
    <w:rsid w:val="005230D3"/>
    <w:rsid w:val="00541ED8"/>
    <w:rsid w:val="00543109"/>
    <w:rsid w:val="005472CE"/>
    <w:rsid w:val="005537D5"/>
    <w:rsid w:val="00556583"/>
    <w:rsid w:val="00561E03"/>
    <w:rsid w:val="005629EC"/>
    <w:rsid w:val="00573205"/>
    <w:rsid w:val="005B1A4F"/>
    <w:rsid w:val="005B1D71"/>
    <w:rsid w:val="005B6325"/>
    <w:rsid w:val="005C0EC8"/>
    <w:rsid w:val="005C5017"/>
    <w:rsid w:val="005C76A9"/>
    <w:rsid w:val="005D1BEE"/>
    <w:rsid w:val="005D3BD8"/>
    <w:rsid w:val="005E6596"/>
    <w:rsid w:val="005F68CC"/>
    <w:rsid w:val="00611A6E"/>
    <w:rsid w:val="00625A9D"/>
    <w:rsid w:val="006340CA"/>
    <w:rsid w:val="006404F9"/>
    <w:rsid w:val="00643B95"/>
    <w:rsid w:val="00644FD5"/>
    <w:rsid w:val="00647AE6"/>
    <w:rsid w:val="00657E29"/>
    <w:rsid w:val="00666940"/>
    <w:rsid w:val="006744E4"/>
    <w:rsid w:val="00686CC8"/>
    <w:rsid w:val="0069606E"/>
    <w:rsid w:val="0069771B"/>
    <w:rsid w:val="006A435A"/>
    <w:rsid w:val="006B292F"/>
    <w:rsid w:val="006C65B7"/>
    <w:rsid w:val="006D1095"/>
    <w:rsid w:val="006D1858"/>
    <w:rsid w:val="006D2502"/>
    <w:rsid w:val="006E45E2"/>
    <w:rsid w:val="006F2A34"/>
    <w:rsid w:val="006F44AB"/>
    <w:rsid w:val="00700478"/>
    <w:rsid w:val="0072768E"/>
    <w:rsid w:val="00737A0F"/>
    <w:rsid w:val="00741BE1"/>
    <w:rsid w:val="0074228C"/>
    <w:rsid w:val="00774BFF"/>
    <w:rsid w:val="0078459B"/>
    <w:rsid w:val="00786BBA"/>
    <w:rsid w:val="0079450E"/>
    <w:rsid w:val="007A3472"/>
    <w:rsid w:val="007A4CD3"/>
    <w:rsid w:val="007A7546"/>
    <w:rsid w:val="007B048B"/>
    <w:rsid w:val="007B54B1"/>
    <w:rsid w:val="007C30D3"/>
    <w:rsid w:val="007C4E37"/>
    <w:rsid w:val="007E15AE"/>
    <w:rsid w:val="007F24B8"/>
    <w:rsid w:val="007F5B9A"/>
    <w:rsid w:val="00820142"/>
    <w:rsid w:val="00832B17"/>
    <w:rsid w:val="0085030A"/>
    <w:rsid w:val="008601C5"/>
    <w:rsid w:val="00873134"/>
    <w:rsid w:val="008756ED"/>
    <w:rsid w:val="00880760"/>
    <w:rsid w:val="00884178"/>
    <w:rsid w:val="00892B5D"/>
    <w:rsid w:val="008A59E6"/>
    <w:rsid w:val="008D06F9"/>
    <w:rsid w:val="008D4B80"/>
    <w:rsid w:val="008D5DCC"/>
    <w:rsid w:val="009046AE"/>
    <w:rsid w:val="009114B5"/>
    <w:rsid w:val="00912532"/>
    <w:rsid w:val="0091604D"/>
    <w:rsid w:val="00916C64"/>
    <w:rsid w:val="009212D7"/>
    <w:rsid w:val="00925C40"/>
    <w:rsid w:val="00931538"/>
    <w:rsid w:val="00944FC8"/>
    <w:rsid w:val="0095738F"/>
    <w:rsid w:val="0096476C"/>
    <w:rsid w:val="00966068"/>
    <w:rsid w:val="00980788"/>
    <w:rsid w:val="009844BA"/>
    <w:rsid w:val="009951C0"/>
    <w:rsid w:val="00997396"/>
    <w:rsid w:val="009A09C9"/>
    <w:rsid w:val="009A2821"/>
    <w:rsid w:val="009A7E8E"/>
    <w:rsid w:val="009B0D1E"/>
    <w:rsid w:val="009C24AD"/>
    <w:rsid w:val="009C6B6A"/>
    <w:rsid w:val="009D2B0E"/>
    <w:rsid w:val="009D2EB1"/>
    <w:rsid w:val="009D3464"/>
    <w:rsid w:val="00A04188"/>
    <w:rsid w:val="00A207EB"/>
    <w:rsid w:val="00A36A87"/>
    <w:rsid w:val="00A46F52"/>
    <w:rsid w:val="00A522E8"/>
    <w:rsid w:val="00A53581"/>
    <w:rsid w:val="00A6600A"/>
    <w:rsid w:val="00A72996"/>
    <w:rsid w:val="00A74047"/>
    <w:rsid w:val="00A76C37"/>
    <w:rsid w:val="00A91C9A"/>
    <w:rsid w:val="00AA54BF"/>
    <w:rsid w:val="00AA61E0"/>
    <w:rsid w:val="00AB1736"/>
    <w:rsid w:val="00AB694F"/>
    <w:rsid w:val="00AB6FD3"/>
    <w:rsid w:val="00AC0245"/>
    <w:rsid w:val="00AC1ADE"/>
    <w:rsid w:val="00AD0FA0"/>
    <w:rsid w:val="00AD4C39"/>
    <w:rsid w:val="00AD590F"/>
    <w:rsid w:val="00AF006E"/>
    <w:rsid w:val="00AF2647"/>
    <w:rsid w:val="00AF30A4"/>
    <w:rsid w:val="00AF434D"/>
    <w:rsid w:val="00AF5A7D"/>
    <w:rsid w:val="00B14B04"/>
    <w:rsid w:val="00B175D5"/>
    <w:rsid w:val="00B24CBA"/>
    <w:rsid w:val="00B2601E"/>
    <w:rsid w:val="00B26BC2"/>
    <w:rsid w:val="00B36032"/>
    <w:rsid w:val="00B6080B"/>
    <w:rsid w:val="00B62F2D"/>
    <w:rsid w:val="00B710A6"/>
    <w:rsid w:val="00B75D87"/>
    <w:rsid w:val="00B76F61"/>
    <w:rsid w:val="00B81C27"/>
    <w:rsid w:val="00B92BAA"/>
    <w:rsid w:val="00BA1EF3"/>
    <w:rsid w:val="00BC6406"/>
    <w:rsid w:val="00BD0945"/>
    <w:rsid w:val="00BD6D7C"/>
    <w:rsid w:val="00BF7858"/>
    <w:rsid w:val="00C1022B"/>
    <w:rsid w:val="00C30DE7"/>
    <w:rsid w:val="00C36CF9"/>
    <w:rsid w:val="00C43339"/>
    <w:rsid w:val="00C44AC5"/>
    <w:rsid w:val="00C45AE3"/>
    <w:rsid w:val="00C53885"/>
    <w:rsid w:val="00C6186B"/>
    <w:rsid w:val="00C73FA4"/>
    <w:rsid w:val="00C82956"/>
    <w:rsid w:val="00CB12B7"/>
    <w:rsid w:val="00CB2A12"/>
    <w:rsid w:val="00CB5559"/>
    <w:rsid w:val="00CC0C7E"/>
    <w:rsid w:val="00CC3511"/>
    <w:rsid w:val="00CC4603"/>
    <w:rsid w:val="00CF0C36"/>
    <w:rsid w:val="00CF24EE"/>
    <w:rsid w:val="00D216B1"/>
    <w:rsid w:val="00D218B4"/>
    <w:rsid w:val="00D2216D"/>
    <w:rsid w:val="00D25264"/>
    <w:rsid w:val="00D256AF"/>
    <w:rsid w:val="00D26EF1"/>
    <w:rsid w:val="00D33B0C"/>
    <w:rsid w:val="00D449C1"/>
    <w:rsid w:val="00D702B0"/>
    <w:rsid w:val="00D82D13"/>
    <w:rsid w:val="00D87016"/>
    <w:rsid w:val="00D9072C"/>
    <w:rsid w:val="00D96CA2"/>
    <w:rsid w:val="00DA2107"/>
    <w:rsid w:val="00DA5338"/>
    <w:rsid w:val="00DA6660"/>
    <w:rsid w:val="00DB010A"/>
    <w:rsid w:val="00DB2CF7"/>
    <w:rsid w:val="00DD3FFC"/>
    <w:rsid w:val="00DD596A"/>
    <w:rsid w:val="00DE1707"/>
    <w:rsid w:val="00DF77E3"/>
    <w:rsid w:val="00E06C0E"/>
    <w:rsid w:val="00E078DC"/>
    <w:rsid w:val="00E55A68"/>
    <w:rsid w:val="00E602E0"/>
    <w:rsid w:val="00E70758"/>
    <w:rsid w:val="00E72EB2"/>
    <w:rsid w:val="00E90D20"/>
    <w:rsid w:val="00E971C7"/>
    <w:rsid w:val="00EA3B97"/>
    <w:rsid w:val="00EA74DF"/>
    <w:rsid w:val="00EC11FD"/>
    <w:rsid w:val="00ED2802"/>
    <w:rsid w:val="00ED5B37"/>
    <w:rsid w:val="00EE2955"/>
    <w:rsid w:val="00EE7AC9"/>
    <w:rsid w:val="00F00686"/>
    <w:rsid w:val="00F039E2"/>
    <w:rsid w:val="00F11522"/>
    <w:rsid w:val="00F14360"/>
    <w:rsid w:val="00F173D1"/>
    <w:rsid w:val="00F269B4"/>
    <w:rsid w:val="00F31ABD"/>
    <w:rsid w:val="00F4534D"/>
    <w:rsid w:val="00F61DC9"/>
    <w:rsid w:val="00F65F54"/>
    <w:rsid w:val="00F72936"/>
    <w:rsid w:val="00F744CA"/>
    <w:rsid w:val="00F779F6"/>
    <w:rsid w:val="00F804A4"/>
    <w:rsid w:val="00F953C0"/>
    <w:rsid w:val="00F979FD"/>
    <w:rsid w:val="00FB283E"/>
    <w:rsid w:val="00FC6F76"/>
    <w:rsid w:val="00FC6FDE"/>
    <w:rsid w:val="00FE5956"/>
    <w:rsid w:val="00FF16C3"/>
    <w:rsid w:val="00FF2599"/>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81F4E"/>
  <w15:docId w15:val="{AA3A335C-6EA8-4780-A366-8CE6B3DF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8"/>
    <w:rPr>
      <w:rFonts w:ascii="Arial" w:hAnsi="Arial"/>
      <w:sz w:val="24"/>
    </w:rPr>
  </w:style>
  <w:style w:type="paragraph" w:styleId="Heading1">
    <w:name w:val="heading 1"/>
    <w:basedOn w:val="Normal"/>
    <w:next w:val="Normal"/>
    <w:link w:val="Heading1Char"/>
    <w:qFormat/>
    <w:rsid w:val="00944FC8"/>
    <w:pPr>
      <w:keepNext/>
      <w:outlineLvl w:val="0"/>
    </w:pPr>
    <w:rPr>
      <w:b/>
      <w:bCs/>
    </w:rPr>
  </w:style>
  <w:style w:type="paragraph" w:styleId="Heading2">
    <w:name w:val="heading 2"/>
    <w:basedOn w:val="Normal"/>
    <w:next w:val="Normal"/>
    <w:qFormat/>
    <w:rsid w:val="00944FC8"/>
    <w:pPr>
      <w:keepNext/>
      <w:spacing w:before="240" w:after="60"/>
      <w:outlineLvl w:val="1"/>
    </w:pPr>
    <w:rPr>
      <w:rFonts w:cs="Arial"/>
      <w:b/>
      <w:bCs/>
      <w:i/>
      <w:iCs/>
      <w:sz w:val="28"/>
      <w:szCs w:val="28"/>
    </w:rPr>
  </w:style>
  <w:style w:type="paragraph" w:styleId="Heading3">
    <w:name w:val="heading 3"/>
    <w:basedOn w:val="Normal"/>
    <w:next w:val="Normal"/>
    <w:qFormat/>
    <w:rsid w:val="00944FC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4FC8"/>
    <w:pPr>
      <w:tabs>
        <w:tab w:val="left" w:pos="360"/>
      </w:tabs>
      <w:jc w:val="both"/>
    </w:pPr>
    <w:rPr>
      <w:sz w:val="20"/>
      <w:szCs w:val="24"/>
    </w:rPr>
  </w:style>
  <w:style w:type="paragraph" w:styleId="BalloonText">
    <w:name w:val="Balloon Text"/>
    <w:basedOn w:val="Normal"/>
    <w:semiHidden/>
    <w:rsid w:val="00944FC8"/>
    <w:rPr>
      <w:rFonts w:ascii="Tahoma" w:hAnsi="Tahoma" w:cs="Tahoma"/>
      <w:sz w:val="16"/>
      <w:szCs w:val="16"/>
    </w:rPr>
  </w:style>
  <w:style w:type="paragraph" w:styleId="NoSpacing">
    <w:name w:val="No Spacing"/>
    <w:uiPriority w:val="1"/>
    <w:qFormat/>
    <w:rsid w:val="00944FC8"/>
    <w:rPr>
      <w:rFonts w:ascii="Calibri" w:eastAsia="Calibri" w:hAnsi="Calibri"/>
      <w:sz w:val="22"/>
      <w:szCs w:val="22"/>
    </w:rPr>
  </w:style>
  <w:style w:type="paragraph" w:styleId="ListParagraph">
    <w:name w:val="List Paragraph"/>
    <w:basedOn w:val="Normal"/>
    <w:uiPriority w:val="34"/>
    <w:qFormat/>
    <w:rsid w:val="005B1D71"/>
    <w:pPr>
      <w:ind w:left="720"/>
      <w:contextualSpacing/>
    </w:pPr>
  </w:style>
  <w:style w:type="paragraph" w:styleId="Header">
    <w:name w:val="header"/>
    <w:basedOn w:val="Normal"/>
    <w:link w:val="HeaderChar"/>
    <w:uiPriority w:val="99"/>
    <w:unhideWhenUsed/>
    <w:rsid w:val="000C67E4"/>
    <w:pPr>
      <w:tabs>
        <w:tab w:val="center" w:pos="4680"/>
        <w:tab w:val="right" w:pos="9360"/>
      </w:tabs>
    </w:pPr>
  </w:style>
  <w:style w:type="character" w:customStyle="1" w:styleId="HeaderChar">
    <w:name w:val="Header Char"/>
    <w:link w:val="Header"/>
    <w:uiPriority w:val="99"/>
    <w:rsid w:val="000C67E4"/>
    <w:rPr>
      <w:rFonts w:ascii="Arial" w:hAnsi="Arial"/>
      <w:sz w:val="24"/>
    </w:rPr>
  </w:style>
  <w:style w:type="paragraph" w:styleId="Footer">
    <w:name w:val="footer"/>
    <w:basedOn w:val="Normal"/>
    <w:link w:val="FooterChar"/>
    <w:uiPriority w:val="99"/>
    <w:unhideWhenUsed/>
    <w:rsid w:val="000C67E4"/>
    <w:pPr>
      <w:tabs>
        <w:tab w:val="center" w:pos="4680"/>
        <w:tab w:val="right" w:pos="9360"/>
      </w:tabs>
    </w:pPr>
  </w:style>
  <w:style w:type="character" w:customStyle="1" w:styleId="FooterChar">
    <w:name w:val="Footer Char"/>
    <w:link w:val="Footer"/>
    <w:uiPriority w:val="99"/>
    <w:rsid w:val="000C67E4"/>
    <w:rPr>
      <w:rFonts w:ascii="Arial" w:hAnsi="Arial"/>
      <w:sz w:val="24"/>
    </w:rPr>
  </w:style>
  <w:style w:type="paragraph" w:styleId="DocumentMap">
    <w:name w:val="Document Map"/>
    <w:basedOn w:val="Normal"/>
    <w:link w:val="DocumentMapChar"/>
    <w:uiPriority w:val="99"/>
    <w:semiHidden/>
    <w:unhideWhenUsed/>
    <w:rsid w:val="00DA2107"/>
    <w:rPr>
      <w:rFonts w:ascii="Tahoma" w:hAnsi="Tahoma"/>
      <w:sz w:val="16"/>
      <w:szCs w:val="16"/>
    </w:rPr>
  </w:style>
  <w:style w:type="character" w:customStyle="1" w:styleId="DocumentMapChar">
    <w:name w:val="Document Map Char"/>
    <w:link w:val="DocumentMap"/>
    <w:uiPriority w:val="99"/>
    <w:semiHidden/>
    <w:rsid w:val="00DA2107"/>
    <w:rPr>
      <w:rFonts w:ascii="Tahoma" w:hAnsi="Tahoma" w:cs="Tahoma"/>
      <w:sz w:val="16"/>
      <w:szCs w:val="16"/>
    </w:rPr>
  </w:style>
  <w:style w:type="paragraph" w:styleId="BodyText3">
    <w:name w:val="Body Text 3"/>
    <w:basedOn w:val="Normal"/>
    <w:link w:val="BodyText3Char"/>
    <w:uiPriority w:val="99"/>
    <w:semiHidden/>
    <w:unhideWhenUsed/>
    <w:rsid w:val="00F61DC9"/>
    <w:pPr>
      <w:spacing w:after="120"/>
    </w:pPr>
    <w:rPr>
      <w:sz w:val="16"/>
      <w:szCs w:val="16"/>
    </w:rPr>
  </w:style>
  <w:style w:type="character" w:customStyle="1" w:styleId="BodyText3Char">
    <w:name w:val="Body Text 3 Char"/>
    <w:link w:val="BodyText3"/>
    <w:uiPriority w:val="99"/>
    <w:semiHidden/>
    <w:rsid w:val="00F61DC9"/>
    <w:rPr>
      <w:rFonts w:ascii="Arial" w:hAnsi="Arial"/>
      <w:sz w:val="16"/>
      <w:szCs w:val="16"/>
    </w:rPr>
  </w:style>
  <w:style w:type="character" w:styleId="Hyperlink">
    <w:name w:val="Hyperlink"/>
    <w:uiPriority w:val="99"/>
    <w:unhideWhenUsed/>
    <w:rsid w:val="0069771B"/>
    <w:rPr>
      <w:color w:val="0000FF"/>
      <w:u w:val="single"/>
    </w:rPr>
  </w:style>
  <w:style w:type="character" w:customStyle="1" w:styleId="Heading1Char">
    <w:name w:val="Heading 1 Char"/>
    <w:basedOn w:val="DefaultParagraphFont"/>
    <w:link w:val="Heading1"/>
    <w:rsid w:val="00AD590F"/>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ublicdomainpictures.net/en/view-image.php?image=188437&amp;picture=labor-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cargobe.wordpress.com/2017/11/" TargetMode="External"/><Relationship Id="rId14" Type="http://schemas.openxmlformats.org/officeDocument/2006/relationships/hyperlink" Target="https://www.publicdomainpictures.net/view-image.php?image=354316&amp;picture=actualizar-el-texto-del-sello-negro-so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pixabay.com/en/sun-happy-sunshine-golden-yellow-47083/"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Community Learning Center</vt:lpstr>
    </vt:vector>
  </TitlesOfParts>
  <Company>Toshiba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Learning Center</dc:title>
  <dc:creator>Community Learning Center</dc:creator>
  <cp:lastModifiedBy>CLC- Office Programs</cp:lastModifiedBy>
  <cp:revision>2</cp:revision>
  <cp:lastPrinted>2023-07-21T16:22:00Z</cp:lastPrinted>
  <dcterms:created xsi:type="dcterms:W3CDTF">2023-08-01T16:31:00Z</dcterms:created>
  <dcterms:modified xsi:type="dcterms:W3CDTF">2023-08-01T16:31:00Z</dcterms:modified>
</cp:coreProperties>
</file>